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EB7CC09" w14:textId="77777777" w:rsidR="0027430A" w:rsidRPr="00B71D89" w:rsidRDefault="0027430A" w:rsidP="0027430A">
      <w:pPr>
        <w:pStyle w:val="SemEspaamento"/>
        <w:spacing w:after="120"/>
        <w:jc w:val="both"/>
        <w:rPr>
          <w:rFonts w:ascii="Arial Narrow" w:hAnsi="Arial Narrow"/>
          <w:sz w:val="26"/>
          <w:szCs w:val="26"/>
        </w:rPr>
      </w:pPr>
      <w:r w:rsidRPr="00865093">
        <w:rPr>
          <w:rFonts w:ascii="Arial Narrow" w:hAnsi="Arial Narrow"/>
          <w:b/>
          <w:sz w:val="26"/>
          <w:szCs w:val="26"/>
        </w:rPr>
        <w:t xml:space="preserve">Ofício </w:t>
      </w:r>
      <w:proofErr w:type="gramStart"/>
      <w:r w:rsidRPr="00865093">
        <w:rPr>
          <w:rFonts w:ascii="Arial Narrow" w:hAnsi="Arial Narrow"/>
          <w:b/>
          <w:sz w:val="26"/>
          <w:szCs w:val="26"/>
        </w:rPr>
        <w:t>n.º</w:t>
      </w:r>
      <w:proofErr w:type="gramEnd"/>
      <w:r w:rsidRPr="00865093">
        <w:rPr>
          <w:rFonts w:ascii="Arial Narrow" w:hAnsi="Arial Narrow"/>
          <w:b/>
          <w:sz w:val="26"/>
          <w:szCs w:val="26"/>
        </w:rPr>
        <w:t xml:space="preserve"> 2</w:t>
      </w:r>
      <w:r>
        <w:rPr>
          <w:rFonts w:ascii="Arial Narrow" w:hAnsi="Arial Narrow"/>
          <w:b/>
          <w:sz w:val="26"/>
          <w:szCs w:val="26"/>
        </w:rPr>
        <w:t xml:space="preserve">33                                      </w:t>
      </w:r>
      <w:r w:rsidRPr="00E24B91">
        <w:rPr>
          <w:rFonts w:ascii="Arial Narrow" w:hAnsi="Arial Narrow"/>
          <w:b/>
          <w:sz w:val="26"/>
          <w:szCs w:val="26"/>
        </w:rPr>
        <w:tab/>
        <w:t xml:space="preserve"> </w:t>
      </w:r>
      <w:r>
        <w:rPr>
          <w:rFonts w:ascii="Arial Narrow" w:hAnsi="Arial Narrow"/>
          <w:b/>
          <w:sz w:val="26"/>
          <w:szCs w:val="26"/>
        </w:rPr>
        <w:t xml:space="preserve">       </w:t>
      </w:r>
      <w:r w:rsidRPr="00E24B91">
        <w:rPr>
          <w:rFonts w:ascii="Arial Narrow" w:hAnsi="Arial Narrow"/>
          <w:b/>
          <w:sz w:val="26"/>
          <w:szCs w:val="26"/>
        </w:rPr>
        <w:tab/>
      </w:r>
      <w:r>
        <w:rPr>
          <w:rFonts w:ascii="Arial Narrow" w:hAnsi="Arial Narrow"/>
          <w:b/>
          <w:sz w:val="26"/>
          <w:szCs w:val="26"/>
        </w:rPr>
        <w:t xml:space="preserve">    </w:t>
      </w:r>
      <w:r w:rsidRPr="00865093">
        <w:rPr>
          <w:rFonts w:ascii="Arial Narrow" w:hAnsi="Arial Narrow"/>
          <w:sz w:val="26"/>
          <w:szCs w:val="26"/>
        </w:rPr>
        <w:t xml:space="preserve">Catalão (GO), </w:t>
      </w:r>
      <w:r>
        <w:rPr>
          <w:rFonts w:ascii="Arial Narrow" w:hAnsi="Arial Narrow"/>
          <w:sz w:val="26"/>
          <w:szCs w:val="26"/>
        </w:rPr>
        <w:t xml:space="preserve">30 </w:t>
      </w:r>
      <w:r w:rsidRPr="00865093">
        <w:rPr>
          <w:rFonts w:ascii="Arial Narrow" w:hAnsi="Arial Narrow"/>
          <w:sz w:val="26"/>
          <w:szCs w:val="26"/>
        </w:rPr>
        <w:t>de Novembro de 2017</w:t>
      </w:r>
    </w:p>
    <w:p w14:paraId="5C1B4751" w14:textId="77777777" w:rsidR="0027430A" w:rsidRPr="00B71D89" w:rsidRDefault="0027430A" w:rsidP="0027430A">
      <w:pPr>
        <w:pStyle w:val="SemEspaamento"/>
        <w:jc w:val="both"/>
        <w:rPr>
          <w:rFonts w:ascii="Arial Narrow" w:hAnsi="Arial Narrow"/>
          <w:b/>
          <w:sz w:val="26"/>
          <w:szCs w:val="26"/>
        </w:rPr>
      </w:pPr>
    </w:p>
    <w:p w14:paraId="1D8BC44C" w14:textId="77777777" w:rsidR="0027430A" w:rsidRPr="00B71D89" w:rsidRDefault="0027430A" w:rsidP="0027430A">
      <w:pPr>
        <w:pStyle w:val="SemEspaamento"/>
        <w:jc w:val="both"/>
        <w:rPr>
          <w:rFonts w:ascii="Arial Narrow" w:hAnsi="Arial Narrow"/>
          <w:b/>
          <w:sz w:val="26"/>
          <w:szCs w:val="26"/>
        </w:rPr>
      </w:pPr>
    </w:p>
    <w:p w14:paraId="15F6513B" w14:textId="77777777" w:rsidR="0027430A" w:rsidRPr="00E24B91" w:rsidRDefault="0027430A" w:rsidP="0027430A">
      <w:pPr>
        <w:pStyle w:val="SemEspaamento"/>
        <w:jc w:val="both"/>
        <w:rPr>
          <w:rFonts w:ascii="Arial Narrow" w:hAnsi="Arial Narrow"/>
          <w:sz w:val="26"/>
          <w:szCs w:val="26"/>
        </w:rPr>
      </w:pPr>
      <w:r w:rsidRPr="00E24B91">
        <w:rPr>
          <w:rFonts w:ascii="Arial Narrow" w:hAnsi="Arial Narrow"/>
          <w:sz w:val="26"/>
          <w:szCs w:val="26"/>
        </w:rPr>
        <w:t>Ao Ilmo. Sr.</w:t>
      </w:r>
    </w:p>
    <w:p w14:paraId="25971210" w14:textId="77777777" w:rsidR="0027430A" w:rsidRDefault="0027430A" w:rsidP="0027430A">
      <w:pPr>
        <w:pStyle w:val="SemEspaamento"/>
        <w:jc w:val="both"/>
        <w:rPr>
          <w:rFonts w:ascii="Arial Narrow" w:hAnsi="Arial Narrow"/>
          <w:b/>
          <w:sz w:val="26"/>
          <w:szCs w:val="26"/>
        </w:rPr>
      </w:pPr>
      <w:r>
        <w:rPr>
          <w:rFonts w:ascii="Arial Narrow" w:hAnsi="Arial Narrow"/>
          <w:b/>
          <w:sz w:val="26"/>
          <w:szCs w:val="26"/>
        </w:rPr>
        <w:t xml:space="preserve">NIREMBERG ANTÔNIO RODRIGUES ARAÚJO </w:t>
      </w:r>
    </w:p>
    <w:p w14:paraId="2F9CAA2F" w14:textId="77777777" w:rsidR="0027430A" w:rsidRPr="00E24B91" w:rsidRDefault="0027430A" w:rsidP="0027430A">
      <w:pPr>
        <w:pStyle w:val="SemEspaamento"/>
        <w:jc w:val="both"/>
        <w:rPr>
          <w:rFonts w:ascii="Arial Narrow" w:hAnsi="Arial Narrow"/>
          <w:sz w:val="26"/>
          <w:szCs w:val="26"/>
          <w:u w:val="single"/>
        </w:rPr>
      </w:pPr>
      <w:r w:rsidRPr="00E24B91">
        <w:rPr>
          <w:rFonts w:ascii="Arial Narrow" w:hAnsi="Arial Narrow"/>
          <w:sz w:val="26"/>
          <w:szCs w:val="26"/>
          <w:u w:val="single"/>
        </w:rPr>
        <w:t>Presidente da Comissão de Licitação.</w:t>
      </w:r>
    </w:p>
    <w:p w14:paraId="283993A9" w14:textId="77777777" w:rsidR="0027430A" w:rsidRPr="00E24B91" w:rsidRDefault="0027430A" w:rsidP="0027430A">
      <w:pPr>
        <w:pStyle w:val="SemEspaamento"/>
        <w:jc w:val="both"/>
        <w:rPr>
          <w:rFonts w:ascii="Arial Narrow" w:hAnsi="Arial Narrow"/>
          <w:sz w:val="26"/>
          <w:szCs w:val="26"/>
        </w:rPr>
      </w:pPr>
      <w:r w:rsidRPr="00E24B91">
        <w:rPr>
          <w:rFonts w:ascii="Arial Narrow" w:hAnsi="Arial Narrow"/>
          <w:sz w:val="26"/>
          <w:szCs w:val="26"/>
        </w:rPr>
        <w:t>Prefeitura Municipal de Catalão – GO</w:t>
      </w:r>
    </w:p>
    <w:p w14:paraId="43E271EB" w14:textId="77777777" w:rsidR="0027430A" w:rsidRPr="00B71D89" w:rsidRDefault="0027430A" w:rsidP="0027430A">
      <w:pPr>
        <w:pStyle w:val="SemEspaamento"/>
        <w:spacing w:after="120"/>
        <w:rPr>
          <w:rFonts w:ascii="Arial Narrow" w:hAnsi="Arial Narrow"/>
          <w:sz w:val="26"/>
          <w:szCs w:val="26"/>
        </w:rPr>
      </w:pPr>
    </w:p>
    <w:p w14:paraId="61390EB3" w14:textId="77777777" w:rsidR="0027430A" w:rsidRPr="00B71D89" w:rsidRDefault="0027430A" w:rsidP="0027430A">
      <w:pPr>
        <w:pStyle w:val="SemEspaamento"/>
        <w:spacing w:after="120"/>
        <w:rPr>
          <w:rFonts w:ascii="Arial Narrow" w:hAnsi="Arial Narrow"/>
          <w:sz w:val="26"/>
          <w:szCs w:val="26"/>
        </w:rPr>
      </w:pPr>
    </w:p>
    <w:p w14:paraId="64F5CA0F" w14:textId="77777777" w:rsidR="0027430A" w:rsidRPr="00B71D89" w:rsidRDefault="0027430A" w:rsidP="0027430A">
      <w:pPr>
        <w:pStyle w:val="SemEspaamento"/>
        <w:spacing w:after="120"/>
        <w:ind w:left="3969"/>
        <w:jc w:val="both"/>
        <w:rPr>
          <w:rFonts w:ascii="Arial Narrow" w:hAnsi="Arial Narrow"/>
          <w:b/>
          <w:sz w:val="26"/>
          <w:szCs w:val="26"/>
        </w:rPr>
      </w:pPr>
      <w:r w:rsidRPr="00B71D89">
        <w:rPr>
          <w:rFonts w:ascii="Arial Narrow" w:hAnsi="Arial Narrow"/>
          <w:sz w:val="26"/>
          <w:szCs w:val="26"/>
        </w:rPr>
        <w:t>Assunto:</w:t>
      </w:r>
      <w:r w:rsidRPr="00B71D89">
        <w:rPr>
          <w:rFonts w:ascii="Arial Narrow" w:hAnsi="Arial Narrow"/>
          <w:b/>
          <w:sz w:val="26"/>
          <w:szCs w:val="26"/>
        </w:rPr>
        <w:t xml:space="preserve"> Solicita a abertura de procedimento </w:t>
      </w:r>
      <w:r>
        <w:rPr>
          <w:rFonts w:ascii="Arial Narrow" w:hAnsi="Arial Narrow"/>
          <w:b/>
          <w:sz w:val="26"/>
          <w:szCs w:val="26"/>
        </w:rPr>
        <w:t xml:space="preserve">licitatório para contratação de </w:t>
      </w:r>
      <w:r w:rsidRPr="00B71D89">
        <w:rPr>
          <w:rFonts w:ascii="Arial Narrow" w:hAnsi="Arial Narrow"/>
          <w:b/>
          <w:sz w:val="26"/>
          <w:szCs w:val="26"/>
        </w:rPr>
        <w:t xml:space="preserve">Empresa Especializada para </w:t>
      </w:r>
      <w:r>
        <w:rPr>
          <w:rFonts w:ascii="Arial Narrow" w:hAnsi="Arial Narrow"/>
          <w:b/>
          <w:sz w:val="26"/>
          <w:szCs w:val="26"/>
        </w:rPr>
        <w:t>Execução</w:t>
      </w:r>
      <w:r w:rsidRPr="00B71D89">
        <w:rPr>
          <w:rFonts w:ascii="Arial Narrow" w:hAnsi="Arial Narrow"/>
          <w:b/>
          <w:sz w:val="26"/>
          <w:szCs w:val="26"/>
        </w:rPr>
        <w:t xml:space="preserve"> d</w:t>
      </w:r>
      <w:r>
        <w:rPr>
          <w:rFonts w:ascii="Arial Narrow" w:hAnsi="Arial Narrow"/>
          <w:b/>
          <w:sz w:val="26"/>
          <w:szCs w:val="26"/>
        </w:rPr>
        <w:t>a Canalização do Córrego Pirapitinga e Vias Marginais</w:t>
      </w:r>
      <w:r w:rsidRPr="00B71D89">
        <w:rPr>
          <w:rFonts w:ascii="Arial Narrow" w:hAnsi="Arial Narrow"/>
          <w:b/>
          <w:sz w:val="26"/>
          <w:szCs w:val="26"/>
        </w:rPr>
        <w:t>.</w:t>
      </w:r>
    </w:p>
    <w:p w14:paraId="445583E8" w14:textId="77777777" w:rsidR="0027430A" w:rsidRPr="00B71D89" w:rsidRDefault="0027430A" w:rsidP="0027430A">
      <w:pPr>
        <w:pStyle w:val="SemEspaamento"/>
        <w:spacing w:after="120"/>
        <w:ind w:left="3969"/>
        <w:rPr>
          <w:rFonts w:ascii="Arial Narrow" w:hAnsi="Arial Narrow"/>
          <w:sz w:val="26"/>
          <w:szCs w:val="26"/>
        </w:rPr>
      </w:pPr>
    </w:p>
    <w:p w14:paraId="1FB228AF" w14:textId="77777777" w:rsidR="0027430A" w:rsidRPr="00B71D89" w:rsidRDefault="0027430A" w:rsidP="0027430A">
      <w:pPr>
        <w:pStyle w:val="SemEspaamento"/>
        <w:spacing w:after="120"/>
        <w:jc w:val="both"/>
        <w:rPr>
          <w:rFonts w:ascii="Arial Narrow" w:hAnsi="Arial Narrow"/>
          <w:sz w:val="26"/>
          <w:szCs w:val="26"/>
        </w:rPr>
      </w:pPr>
      <w:r w:rsidRPr="00B71D89">
        <w:rPr>
          <w:rFonts w:ascii="Arial Narrow" w:hAnsi="Arial Narrow"/>
          <w:sz w:val="26"/>
          <w:szCs w:val="26"/>
        </w:rPr>
        <w:t>Prezado Senhor,</w:t>
      </w:r>
    </w:p>
    <w:p w14:paraId="10CF8D68" w14:textId="77777777" w:rsidR="0027430A" w:rsidRPr="00B71D89" w:rsidRDefault="0027430A" w:rsidP="0027430A">
      <w:pPr>
        <w:pStyle w:val="SemEspaamento"/>
        <w:spacing w:after="120"/>
        <w:ind w:firstLine="1418"/>
        <w:jc w:val="both"/>
        <w:rPr>
          <w:rFonts w:ascii="Arial Narrow" w:hAnsi="Arial Narrow"/>
          <w:sz w:val="26"/>
          <w:szCs w:val="26"/>
        </w:rPr>
      </w:pPr>
    </w:p>
    <w:p w14:paraId="05707B5E" w14:textId="77777777" w:rsidR="0027430A" w:rsidRPr="00B71D89" w:rsidRDefault="0027430A" w:rsidP="0027430A">
      <w:pPr>
        <w:pStyle w:val="SemEspaamento"/>
        <w:spacing w:after="120"/>
        <w:jc w:val="both"/>
        <w:rPr>
          <w:rFonts w:ascii="Arial Narrow" w:hAnsi="Arial Narrow"/>
          <w:b/>
          <w:sz w:val="26"/>
          <w:szCs w:val="26"/>
        </w:rPr>
      </w:pPr>
      <w:r w:rsidRPr="00B71D89">
        <w:rPr>
          <w:rFonts w:ascii="Arial Narrow" w:hAnsi="Arial Narrow"/>
          <w:sz w:val="26"/>
          <w:szCs w:val="26"/>
        </w:rPr>
        <w:t xml:space="preserve">O Secretário Municipal de Obras, no uso de suas atribuições legais, solicita </w:t>
      </w:r>
      <w:r w:rsidRPr="00E24B91">
        <w:rPr>
          <w:rFonts w:ascii="Arial Narrow" w:hAnsi="Arial Narrow"/>
          <w:sz w:val="26"/>
          <w:szCs w:val="26"/>
        </w:rPr>
        <w:t xml:space="preserve">as providências necessárias no sentido de abertura de </w:t>
      </w:r>
      <w:r>
        <w:rPr>
          <w:rFonts w:ascii="Arial Narrow" w:hAnsi="Arial Narrow"/>
          <w:sz w:val="26"/>
          <w:szCs w:val="26"/>
        </w:rPr>
        <w:t xml:space="preserve">Processo Licitatório para </w:t>
      </w:r>
      <w:r w:rsidRPr="00B71D89">
        <w:rPr>
          <w:rFonts w:ascii="Arial Narrow" w:hAnsi="Arial Narrow"/>
          <w:b/>
          <w:i/>
          <w:sz w:val="26"/>
          <w:szCs w:val="26"/>
        </w:rPr>
        <w:t>Contratação de Empresa Especializada para E</w:t>
      </w:r>
      <w:r>
        <w:rPr>
          <w:rFonts w:ascii="Arial Narrow" w:hAnsi="Arial Narrow"/>
          <w:b/>
          <w:i/>
          <w:sz w:val="26"/>
          <w:szCs w:val="26"/>
        </w:rPr>
        <w:t>xecução</w:t>
      </w:r>
      <w:r w:rsidRPr="00B71D89">
        <w:rPr>
          <w:rFonts w:ascii="Arial Narrow" w:hAnsi="Arial Narrow"/>
          <w:b/>
          <w:i/>
          <w:sz w:val="26"/>
          <w:szCs w:val="26"/>
        </w:rPr>
        <w:t xml:space="preserve"> de </w:t>
      </w:r>
      <w:r>
        <w:rPr>
          <w:rFonts w:ascii="Arial Narrow" w:hAnsi="Arial Narrow"/>
          <w:b/>
          <w:i/>
          <w:sz w:val="26"/>
          <w:szCs w:val="26"/>
        </w:rPr>
        <w:t>Canalização do Córrego Pirapitinga e Vias Marginais</w:t>
      </w:r>
      <w:r w:rsidRPr="00B71D89">
        <w:rPr>
          <w:rFonts w:ascii="Arial Narrow" w:hAnsi="Arial Narrow"/>
          <w:b/>
          <w:i/>
          <w:sz w:val="26"/>
          <w:szCs w:val="26"/>
        </w:rPr>
        <w:t>.</w:t>
      </w:r>
      <w:r w:rsidRPr="00B71D89">
        <w:rPr>
          <w:rFonts w:ascii="Arial Narrow" w:hAnsi="Arial Narrow"/>
          <w:b/>
          <w:sz w:val="26"/>
          <w:szCs w:val="26"/>
        </w:rPr>
        <w:t xml:space="preserve"> </w:t>
      </w:r>
    </w:p>
    <w:p w14:paraId="47397B8C" w14:textId="77777777" w:rsidR="0027430A" w:rsidRPr="00B71D89" w:rsidRDefault="0027430A" w:rsidP="0027430A">
      <w:pPr>
        <w:pStyle w:val="SemEspaamento"/>
        <w:spacing w:after="120"/>
        <w:jc w:val="both"/>
        <w:rPr>
          <w:rFonts w:ascii="Arial Narrow" w:hAnsi="Arial Narrow"/>
          <w:b/>
          <w:sz w:val="26"/>
          <w:szCs w:val="26"/>
        </w:rPr>
      </w:pPr>
    </w:p>
    <w:p w14:paraId="03457EC2" w14:textId="77777777" w:rsidR="0027430A" w:rsidRPr="00B71D89" w:rsidRDefault="0027430A" w:rsidP="0027430A">
      <w:pPr>
        <w:widowControl w:val="0"/>
        <w:autoSpaceDE w:val="0"/>
        <w:autoSpaceDN w:val="0"/>
        <w:adjustRightInd w:val="0"/>
        <w:spacing w:after="240" w:line="360" w:lineRule="atLeast"/>
        <w:jc w:val="both"/>
        <w:rPr>
          <w:rFonts w:ascii="Times" w:hAnsi="Times" w:cs="Times"/>
          <w:color w:val="000000"/>
          <w:sz w:val="26"/>
          <w:szCs w:val="26"/>
        </w:rPr>
      </w:pPr>
      <w:r w:rsidRPr="00B71D89">
        <w:rPr>
          <w:rFonts w:ascii="Arial Narrow" w:hAnsi="Arial Narrow"/>
          <w:b/>
          <w:sz w:val="26"/>
          <w:szCs w:val="26"/>
        </w:rPr>
        <w:t>JUSTIFICATIVA</w:t>
      </w:r>
      <w:r w:rsidRPr="00C275C6">
        <w:rPr>
          <w:rFonts w:ascii="Arial Narrow" w:hAnsi="Arial Narrow"/>
          <w:sz w:val="26"/>
          <w:szCs w:val="26"/>
        </w:rPr>
        <w:t xml:space="preserve">: A contratação de Empresa Especializada para Execução de Canalização do Córrego Pirapitinga e Vias Marginais. A Execução visa </w:t>
      </w:r>
      <w:r w:rsidRPr="00C275C6">
        <w:rPr>
          <w:rFonts w:ascii="Arial Narrow" w:hAnsi="Arial Narrow" w:cs="Calibri"/>
          <w:color w:val="000000"/>
          <w:sz w:val="26"/>
          <w:szCs w:val="26"/>
          <w:shd w:val="clear" w:color="auto" w:fill="FFFFFF"/>
        </w:rPr>
        <w:t>reduzir</w:t>
      </w:r>
      <w:r>
        <w:rPr>
          <w:rFonts w:ascii="Arial Narrow" w:hAnsi="Arial Narrow" w:cs="Calibri"/>
          <w:color w:val="000000"/>
          <w:sz w:val="26"/>
          <w:szCs w:val="26"/>
          <w:shd w:val="clear" w:color="auto" w:fill="FFFFFF"/>
        </w:rPr>
        <w:t xml:space="preserve"> sistematicamente o nível de danos causados pelas inundações como erosão e sedimentação, assegurando que </w:t>
      </w:r>
      <w:proofErr w:type="gramStart"/>
      <w:r>
        <w:rPr>
          <w:rFonts w:ascii="Arial Narrow" w:hAnsi="Arial Narrow" w:cs="Calibri"/>
          <w:color w:val="000000"/>
          <w:sz w:val="26"/>
          <w:szCs w:val="26"/>
          <w:shd w:val="clear" w:color="auto" w:fill="FFFFFF"/>
        </w:rPr>
        <w:t>as medidas corretivas evite</w:t>
      </w:r>
      <w:proofErr w:type="gramEnd"/>
      <w:r>
        <w:rPr>
          <w:rFonts w:ascii="Arial Narrow" w:hAnsi="Arial Narrow" w:cs="Calibri"/>
          <w:color w:val="000000"/>
          <w:sz w:val="26"/>
          <w:szCs w:val="26"/>
          <w:shd w:val="clear" w:color="auto" w:fill="FFFFFF"/>
        </w:rPr>
        <w:t xml:space="preserve"> prejuízos a população e propriedades locais. </w:t>
      </w:r>
    </w:p>
    <w:p w14:paraId="1C1C843D" w14:textId="77777777" w:rsidR="0027430A" w:rsidRPr="00B71D89" w:rsidRDefault="0027430A" w:rsidP="0027430A">
      <w:pPr>
        <w:pStyle w:val="SemEspaamento"/>
        <w:ind w:firstLine="1418"/>
        <w:jc w:val="both"/>
        <w:rPr>
          <w:rFonts w:ascii="Arial Narrow" w:hAnsi="Arial Narrow"/>
          <w:sz w:val="26"/>
          <w:szCs w:val="26"/>
        </w:rPr>
      </w:pPr>
      <w:r w:rsidRPr="00B71D89">
        <w:rPr>
          <w:rFonts w:ascii="Arial Narrow" w:hAnsi="Arial Narrow"/>
          <w:sz w:val="26"/>
          <w:szCs w:val="26"/>
        </w:rPr>
        <w:t xml:space="preserve">Na certeza de que serão adotadas as medidas pertinentes, antecipo </w:t>
      </w:r>
      <w:proofErr w:type="gramStart"/>
      <w:r w:rsidRPr="00B71D89">
        <w:rPr>
          <w:rFonts w:ascii="Arial Narrow" w:hAnsi="Arial Narrow"/>
          <w:sz w:val="26"/>
          <w:szCs w:val="26"/>
        </w:rPr>
        <w:t>agradecimentos</w:t>
      </w:r>
      <w:proofErr w:type="gramEnd"/>
      <w:r w:rsidRPr="00B71D89">
        <w:rPr>
          <w:rFonts w:ascii="Arial Narrow" w:hAnsi="Arial Narrow"/>
          <w:sz w:val="26"/>
          <w:szCs w:val="26"/>
        </w:rPr>
        <w:t>.</w:t>
      </w:r>
    </w:p>
    <w:p w14:paraId="0D09CEA4" w14:textId="77777777" w:rsidR="0027430A" w:rsidRDefault="0027430A" w:rsidP="0027430A">
      <w:pPr>
        <w:pStyle w:val="SemEspaamento"/>
        <w:jc w:val="right"/>
        <w:rPr>
          <w:rFonts w:ascii="Arial Narrow" w:hAnsi="Arial Narrow"/>
          <w:sz w:val="26"/>
          <w:szCs w:val="26"/>
        </w:rPr>
      </w:pPr>
    </w:p>
    <w:p w14:paraId="4C490FB7" w14:textId="77777777" w:rsidR="0027430A" w:rsidRDefault="0027430A" w:rsidP="0027430A">
      <w:pPr>
        <w:pStyle w:val="SemEspaamento"/>
        <w:jc w:val="right"/>
        <w:rPr>
          <w:rFonts w:ascii="Arial Narrow" w:hAnsi="Arial Narrow"/>
          <w:sz w:val="26"/>
          <w:szCs w:val="26"/>
        </w:rPr>
      </w:pPr>
    </w:p>
    <w:p w14:paraId="29ECCAC8" w14:textId="77777777" w:rsidR="0027430A" w:rsidRPr="00B71D89" w:rsidRDefault="0027430A" w:rsidP="0027430A">
      <w:pPr>
        <w:pStyle w:val="SemEspaamento"/>
        <w:jc w:val="right"/>
        <w:rPr>
          <w:rFonts w:ascii="Arial Narrow" w:hAnsi="Arial Narrow"/>
          <w:sz w:val="26"/>
          <w:szCs w:val="26"/>
        </w:rPr>
      </w:pPr>
    </w:p>
    <w:p w14:paraId="7C2C1253" w14:textId="77777777" w:rsidR="0027430A" w:rsidRPr="00B71D89" w:rsidRDefault="0027430A" w:rsidP="0027430A">
      <w:pPr>
        <w:pStyle w:val="SemEspaamento"/>
        <w:jc w:val="right"/>
        <w:rPr>
          <w:rFonts w:ascii="Arial Narrow" w:hAnsi="Arial Narrow"/>
          <w:sz w:val="26"/>
          <w:szCs w:val="26"/>
        </w:rPr>
      </w:pPr>
      <w:r w:rsidRPr="00B71D89">
        <w:rPr>
          <w:rFonts w:ascii="Arial Narrow" w:hAnsi="Arial Narrow"/>
          <w:sz w:val="26"/>
          <w:szCs w:val="26"/>
        </w:rPr>
        <w:t>Atenciosamente,</w:t>
      </w:r>
    </w:p>
    <w:p w14:paraId="41C7F8C8" w14:textId="77777777" w:rsidR="0027430A" w:rsidRDefault="0027430A" w:rsidP="0027430A">
      <w:pPr>
        <w:pStyle w:val="SemEspaamento"/>
        <w:jc w:val="right"/>
        <w:rPr>
          <w:rFonts w:ascii="Arial Narrow" w:hAnsi="Arial Narrow"/>
          <w:sz w:val="26"/>
          <w:szCs w:val="26"/>
        </w:rPr>
      </w:pPr>
    </w:p>
    <w:p w14:paraId="2F9FE999" w14:textId="77777777" w:rsidR="0027430A" w:rsidRDefault="0027430A" w:rsidP="0027430A">
      <w:pPr>
        <w:pStyle w:val="SemEspaamento"/>
        <w:jc w:val="right"/>
        <w:rPr>
          <w:rFonts w:ascii="Arial Narrow" w:hAnsi="Arial Narrow"/>
          <w:sz w:val="26"/>
          <w:szCs w:val="26"/>
        </w:rPr>
      </w:pPr>
    </w:p>
    <w:p w14:paraId="24D15D5D" w14:textId="77777777" w:rsidR="0027430A" w:rsidRDefault="0027430A" w:rsidP="0027430A">
      <w:pPr>
        <w:pStyle w:val="SemEspaamento"/>
        <w:jc w:val="right"/>
        <w:rPr>
          <w:rFonts w:ascii="Arial Narrow" w:hAnsi="Arial Narrow"/>
          <w:sz w:val="26"/>
          <w:szCs w:val="26"/>
        </w:rPr>
      </w:pPr>
    </w:p>
    <w:p w14:paraId="0EF776E7" w14:textId="77777777" w:rsidR="0027430A" w:rsidRPr="00B71D89" w:rsidRDefault="0027430A" w:rsidP="0027430A">
      <w:pPr>
        <w:pStyle w:val="SemEspaamento"/>
        <w:jc w:val="right"/>
        <w:rPr>
          <w:rFonts w:ascii="Arial Narrow" w:hAnsi="Arial Narrow"/>
          <w:sz w:val="26"/>
          <w:szCs w:val="26"/>
        </w:rPr>
      </w:pPr>
    </w:p>
    <w:p w14:paraId="469945A6" w14:textId="77777777" w:rsidR="0027430A" w:rsidRPr="00E24B91" w:rsidRDefault="0027430A" w:rsidP="0027430A">
      <w:pPr>
        <w:pStyle w:val="SemEspaamento"/>
        <w:jc w:val="right"/>
        <w:rPr>
          <w:rFonts w:ascii="Arial Narrow" w:hAnsi="Arial Narrow"/>
          <w:sz w:val="26"/>
          <w:szCs w:val="26"/>
        </w:rPr>
      </w:pPr>
    </w:p>
    <w:p w14:paraId="0111C0F5" w14:textId="77777777" w:rsidR="0027430A" w:rsidRPr="00E24B91" w:rsidRDefault="0027430A" w:rsidP="0027430A">
      <w:pPr>
        <w:pStyle w:val="SemEspaamento"/>
        <w:jc w:val="center"/>
        <w:rPr>
          <w:rFonts w:ascii="Arial Narrow" w:hAnsi="Arial Narrow"/>
          <w:b/>
          <w:i/>
          <w:sz w:val="26"/>
          <w:szCs w:val="26"/>
        </w:rPr>
      </w:pPr>
      <w:r>
        <w:rPr>
          <w:rFonts w:ascii="Arial Narrow" w:hAnsi="Arial Narrow"/>
          <w:b/>
          <w:i/>
          <w:sz w:val="26"/>
          <w:szCs w:val="26"/>
        </w:rPr>
        <w:t>________________</w:t>
      </w:r>
      <w:r w:rsidRPr="00E24B91">
        <w:rPr>
          <w:rFonts w:ascii="Arial Narrow" w:hAnsi="Arial Narrow"/>
          <w:b/>
          <w:i/>
          <w:sz w:val="26"/>
          <w:szCs w:val="26"/>
        </w:rPr>
        <w:t>________________________</w:t>
      </w:r>
    </w:p>
    <w:p w14:paraId="21242DB4" w14:textId="77777777" w:rsidR="0027430A" w:rsidRPr="00E24B91" w:rsidRDefault="0027430A" w:rsidP="0027430A">
      <w:pPr>
        <w:pStyle w:val="SemEspaamento"/>
        <w:jc w:val="center"/>
        <w:rPr>
          <w:rFonts w:ascii="Arial Narrow" w:hAnsi="Arial Narrow"/>
          <w:b/>
          <w:i/>
          <w:sz w:val="26"/>
          <w:szCs w:val="26"/>
        </w:rPr>
      </w:pPr>
      <w:r w:rsidRPr="00E24B91">
        <w:rPr>
          <w:rFonts w:ascii="Arial Narrow" w:hAnsi="Arial Narrow"/>
          <w:b/>
          <w:i/>
          <w:sz w:val="26"/>
          <w:szCs w:val="26"/>
        </w:rPr>
        <w:t>Leonardo Martins de Castro Teixeira</w:t>
      </w:r>
    </w:p>
    <w:p w14:paraId="03FA1CCD" w14:textId="77777777" w:rsidR="0027430A" w:rsidRPr="00E24B91" w:rsidRDefault="0027430A" w:rsidP="0027430A">
      <w:pPr>
        <w:pStyle w:val="SemEspaamento"/>
        <w:jc w:val="center"/>
        <w:rPr>
          <w:rFonts w:ascii="Arial Narrow" w:hAnsi="Arial Narrow"/>
          <w:i/>
          <w:sz w:val="26"/>
          <w:szCs w:val="26"/>
        </w:rPr>
      </w:pPr>
      <w:r w:rsidRPr="00E24B91">
        <w:rPr>
          <w:rFonts w:ascii="Arial Narrow" w:hAnsi="Arial Narrow"/>
          <w:i/>
          <w:sz w:val="26"/>
          <w:szCs w:val="26"/>
        </w:rPr>
        <w:t>Secretário Municipal de Obras</w:t>
      </w:r>
    </w:p>
    <w:p w14:paraId="2D2F8B40" w14:textId="77777777" w:rsidR="0027430A" w:rsidRPr="002C3F65" w:rsidRDefault="0027430A" w:rsidP="0027430A">
      <w:pPr>
        <w:spacing w:after="0" w:line="240" w:lineRule="auto"/>
        <w:jc w:val="right"/>
        <w:rPr>
          <w:rFonts w:ascii="Times New Roman" w:hAnsi="Times New Roman" w:cs="Times New Roman"/>
          <w:b/>
          <w:szCs w:val="24"/>
        </w:rPr>
      </w:pPr>
      <w:r w:rsidRPr="00A43FA2">
        <w:rPr>
          <w:rFonts w:ascii="Arial Narrow" w:hAnsi="Arial Narrow"/>
          <w:sz w:val="22"/>
          <w:szCs w:val="26"/>
        </w:rPr>
        <w:t xml:space="preserve"> </w:t>
      </w:r>
      <w:r w:rsidRPr="002C3F65">
        <w:rPr>
          <w:rFonts w:ascii="Arial Narrow" w:hAnsi="Arial Narrow"/>
          <w:sz w:val="22"/>
          <w:szCs w:val="26"/>
        </w:rPr>
        <w:t>(Art. 3º, I, IN 010/2015 – TCM-GO)</w:t>
      </w:r>
      <w:r w:rsidRPr="002C3F65">
        <w:rPr>
          <w:rFonts w:ascii="Times New Roman" w:hAnsi="Times New Roman" w:cs="Times New Roman"/>
          <w:b/>
          <w:szCs w:val="24"/>
        </w:rPr>
        <w:t xml:space="preserve"> </w:t>
      </w:r>
    </w:p>
    <w:p w14:paraId="36434C2A" w14:textId="77777777" w:rsidR="00C61A16" w:rsidRDefault="00C61A16" w:rsidP="00ED0330">
      <w:pPr>
        <w:jc w:val="center"/>
        <w:rPr>
          <w:rFonts w:ascii="Times New Roman" w:hAnsi="Times New Roman" w:cs="Times New Roman"/>
          <w:b/>
          <w:szCs w:val="24"/>
        </w:rPr>
      </w:pPr>
    </w:p>
    <w:p w14:paraId="4200835D" w14:textId="200089ED" w:rsidR="00574B86" w:rsidRPr="00ED0330" w:rsidRDefault="00574B86" w:rsidP="00ED0330">
      <w:pPr>
        <w:jc w:val="center"/>
        <w:rPr>
          <w:rFonts w:ascii="Times New Roman" w:hAnsi="Times New Roman" w:cs="Times New Roman"/>
          <w:b/>
          <w:szCs w:val="24"/>
        </w:rPr>
      </w:pPr>
      <w:r w:rsidRPr="00D834E3">
        <w:rPr>
          <w:rFonts w:ascii="Times New Roman" w:hAnsi="Times New Roman" w:cs="Times New Roman"/>
          <w:b/>
          <w:szCs w:val="24"/>
        </w:rPr>
        <w:t>TERMO DE REFERÊNCIA</w:t>
      </w:r>
    </w:p>
    <w:p w14:paraId="28BC584F" w14:textId="77777777" w:rsidR="00574B86" w:rsidRPr="00D834E3" w:rsidRDefault="00574B86" w:rsidP="00574B86">
      <w:pPr>
        <w:pStyle w:val="Corpodetexto"/>
        <w:rPr>
          <w:b/>
          <w:sz w:val="24"/>
          <w:szCs w:val="24"/>
          <w:lang w:val="pt-BR"/>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9287"/>
      </w:tblGrid>
      <w:tr w:rsidR="00574B86" w:rsidRPr="00D834E3" w14:paraId="4BEAA0A3" w14:textId="77777777" w:rsidTr="006962B4">
        <w:tc>
          <w:tcPr>
            <w:tcW w:w="9545" w:type="dxa"/>
            <w:shd w:val="clear" w:color="auto" w:fill="BFBFBF" w:themeFill="background1" w:themeFillShade="BF"/>
          </w:tcPr>
          <w:p w14:paraId="5C949A27" w14:textId="77777777" w:rsidR="00574B86" w:rsidRPr="00D834E3" w:rsidRDefault="00574B86" w:rsidP="00574B86">
            <w:pPr>
              <w:pStyle w:val="Corpodetexto"/>
              <w:numPr>
                <w:ilvl w:val="0"/>
                <w:numId w:val="36"/>
              </w:numPr>
              <w:ind w:left="176" w:hanging="284"/>
              <w:jc w:val="both"/>
              <w:rPr>
                <w:b/>
                <w:lang w:val="pt-BR"/>
              </w:rPr>
            </w:pPr>
            <w:r w:rsidRPr="00D834E3">
              <w:rPr>
                <w:b/>
                <w:shd w:val="clear" w:color="auto" w:fill="BFBFBF" w:themeFill="background1" w:themeFillShade="BF"/>
                <w:lang w:val="pt-BR"/>
              </w:rPr>
              <w:t>OBJETO</w:t>
            </w:r>
            <w:r w:rsidRPr="00D834E3">
              <w:rPr>
                <w:b/>
                <w:lang w:val="pt-BR"/>
              </w:rPr>
              <w:t xml:space="preserve"> DA CONTRATAÇÃO</w:t>
            </w:r>
          </w:p>
        </w:tc>
      </w:tr>
    </w:tbl>
    <w:p w14:paraId="03215839" w14:textId="77777777" w:rsidR="00574B86" w:rsidRPr="00804FBD" w:rsidRDefault="00574B86" w:rsidP="00574B86">
      <w:pPr>
        <w:pStyle w:val="Corpodetexto"/>
        <w:jc w:val="both"/>
        <w:rPr>
          <w:rFonts w:asciiTheme="minorHAnsi" w:hAnsiTheme="minorHAnsi"/>
          <w:lang w:val="pt-BR"/>
        </w:rPr>
      </w:pPr>
    </w:p>
    <w:p w14:paraId="31422F5E" w14:textId="77777777" w:rsidR="00ED0330" w:rsidRDefault="00574B86" w:rsidP="00ED0330">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804FBD">
        <w:t xml:space="preserve">Contratação </w:t>
      </w:r>
      <w:r w:rsidR="00ED0330" w:rsidRPr="00804FBD">
        <w:rPr>
          <w:spacing w:val="-3"/>
        </w:rPr>
        <w:t xml:space="preserve">de Empresa Especializada para </w:t>
      </w:r>
      <w:r w:rsidR="00ED0330" w:rsidRPr="00A7411F">
        <w:rPr>
          <w:rFonts w:cstheme="minorHAnsi"/>
          <w:spacing w:val="-3"/>
        </w:rPr>
        <w:t xml:space="preserve">Execução </w:t>
      </w:r>
      <w:r w:rsidR="00A7411F" w:rsidRPr="00A7411F">
        <w:rPr>
          <w:rFonts w:cstheme="minorHAnsi"/>
        </w:rPr>
        <w:t>de Canalização do Córrego Pirapitinga e Vias Marginais</w:t>
      </w:r>
      <w:r w:rsidRPr="00804FBD">
        <w:t>, para atender às necessi</w:t>
      </w:r>
      <w:r w:rsidR="00ED0330" w:rsidRPr="00804FBD">
        <w:t>dades da Secretaria Municipal de Obras</w:t>
      </w:r>
      <w:r w:rsidRPr="00804FBD">
        <w:t>, conforme especificações e quantidades estabelecidas.</w:t>
      </w:r>
    </w:p>
    <w:p w14:paraId="4ECDB961" w14:textId="77777777" w:rsidR="00C61A16" w:rsidRPr="00804FBD" w:rsidRDefault="00C61A16" w:rsidP="00C61A16">
      <w:pPr>
        <w:pStyle w:val="PargrafodaLista"/>
        <w:widowControl w:val="0"/>
        <w:tabs>
          <w:tab w:val="left" w:pos="426"/>
        </w:tabs>
        <w:autoSpaceDE w:val="0"/>
        <w:autoSpaceDN w:val="0"/>
        <w:spacing w:after="120" w:line="240" w:lineRule="auto"/>
        <w:ind w:left="0" w:right="130"/>
        <w:contextualSpacing w:val="0"/>
        <w:jc w:val="both"/>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9287"/>
      </w:tblGrid>
      <w:tr w:rsidR="00574B86" w:rsidRPr="00D834E3" w14:paraId="09DB3DBC" w14:textId="77777777" w:rsidTr="006962B4">
        <w:tc>
          <w:tcPr>
            <w:tcW w:w="9545" w:type="dxa"/>
            <w:shd w:val="clear" w:color="auto" w:fill="BFBFBF" w:themeFill="background1" w:themeFillShade="BF"/>
          </w:tcPr>
          <w:p w14:paraId="531FE684" w14:textId="77777777" w:rsidR="00574B86" w:rsidRPr="00D834E3" w:rsidRDefault="00574B86" w:rsidP="00574B86">
            <w:pPr>
              <w:pStyle w:val="Corpodetexto"/>
              <w:numPr>
                <w:ilvl w:val="0"/>
                <w:numId w:val="36"/>
              </w:numPr>
              <w:ind w:left="176" w:hanging="284"/>
              <w:jc w:val="both"/>
              <w:rPr>
                <w:b/>
                <w:lang w:val="pt-BR"/>
              </w:rPr>
            </w:pPr>
            <w:r w:rsidRPr="00D834E3">
              <w:rPr>
                <w:b/>
                <w:shd w:val="clear" w:color="auto" w:fill="BFBFBF" w:themeFill="background1" w:themeFillShade="BF"/>
                <w:lang w:val="pt-BR"/>
              </w:rPr>
              <w:t>AVALIAÇÃO DO CUSTO E DISCRIMINAÇÃO DO OBJETO</w:t>
            </w:r>
          </w:p>
        </w:tc>
      </w:tr>
    </w:tbl>
    <w:p w14:paraId="202EC2ED" w14:textId="77777777" w:rsidR="00C66024" w:rsidRDefault="00C66024" w:rsidP="00C13ADA">
      <w:pPr>
        <w:pStyle w:val="Corpodetexto"/>
        <w:jc w:val="center"/>
        <w:rPr>
          <w:sz w:val="24"/>
          <w:szCs w:val="24"/>
          <w:lang w:val="pt-BR"/>
        </w:rPr>
      </w:pPr>
    </w:p>
    <w:p w14:paraId="33115C99" w14:textId="3711C73B" w:rsidR="009D7948" w:rsidRDefault="009D7948" w:rsidP="009D7948">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9D7948">
        <w:t>O valor máximo global estimado foi apurado a partir dos mapas de preços constantes na: SINAPI REFERÊNCIA OUTUBRO 2017 DESONERADA; TABELA 128 - NOV/201</w:t>
      </w:r>
      <w:r w:rsidR="008B59FA">
        <w:t>7 - AGETOP – DESONERADO; SICRO</w:t>
      </w:r>
      <w:r w:rsidRPr="009D7948">
        <w:t xml:space="preserve"> - CENTRO-OESTE - GOIÁS - MAIO/2017.</w:t>
      </w:r>
    </w:p>
    <w:p w14:paraId="3EAAB735" w14:textId="77777777" w:rsidR="00C61A16" w:rsidRDefault="00C61A16" w:rsidP="00C61A16">
      <w:pPr>
        <w:widowControl w:val="0"/>
        <w:tabs>
          <w:tab w:val="left" w:pos="426"/>
        </w:tabs>
        <w:autoSpaceDE w:val="0"/>
        <w:autoSpaceDN w:val="0"/>
        <w:spacing w:after="120" w:line="240" w:lineRule="auto"/>
        <w:ind w:right="130"/>
        <w:jc w:val="both"/>
      </w:pPr>
    </w:p>
    <w:p w14:paraId="7A677CCA" w14:textId="52109411" w:rsidR="00CB2DA5" w:rsidRDefault="006B115A" w:rsidP="00CB2DA5">
      <w:pPr>
        <w:pStyle w:val="PargrafodaLista"/>
        <w:widowControl w:val="0"/>
        <w:tabs>
          <w:tab w:val="left" w:pos="426"/>
        </w:tabs>
        <w:autoSpaceDE w:val="0"/>
        <w:autoSpaceDN w:val="0"/>
        <w:spacing w:after="120" w:line="240" w:lineRule="auto"/>
        <w:ind w:left="0" w:right="130"/>
        <w:contextualSpacing w:val="0"/>
        <w:jc w:val="both"/>
      </w:pPr>
      <w:r>
        <w:rPr>
          <w:noProof/>
        </w:rPr>
        <w:drawing>
          <wp:inline distT="0" distB="0" distL="0" distR="0" wp14:anchorId="610D3255" wp14:editId="7137EF14">
            <wp:extent cx="5760000" cy="3566972"/>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RÇAMENTO BÁSICO R.17-1.png"/>
                    <pic:cNvPicPr/>
                  </pic:nvPicPr>
                  <pic:blipFill rotWithShape="1">
                    <a:blip r:embed="rId8" cstate="print">
                      <a:extLst>
                        <a:ext uri="{28A0092B-C50C-407E-A947-70E740481C1C}">
                          <a14:useLocalDpi xmlns:a14="http://schemas.microsoft.com/office/drawing/2010/main" val="0"/>
                        </a:ext>
                      </a:extLst>
                    </a:blip>
                    <a:srcRect l="1544" t="8561" r="2326" b="14396"/>
                    <a:stretch/>
                  </pic:blipFill>
                  <pic:spPr bwMode="auto">
                    <a:xfrm>
                      <a:off x="0" y="0"/>
                      <a:ext cx="5760000" cy="3566972"/>
                    </a:xfrm>
                    <a:prstGeom prst="rect">
                      <a:avLst/>
                    </a:prstGeom>
                    <a:ln>
                      <a:noFill/>
                    </a:ln>
                    <a:extLst>
                      <a:ext uri="{53640926-AAD7-44D8-BBD7-CCE9431645EC}">
                        <a14:shadowObscured xmlns:a14="http://schemas.microsoft.com/office/drawing/2010/main"/>
                      </a:ext>
                    </a:extLst>
                  </pic:spPr>
                </pic:pic>
              </a:graphicData>
            </a:graphic>
          </wp:inline>
        </w:drawing>
      </w:r>
    </w:p>
    <w:p w14:paraId="10092BCB" w14:textId="77777777" w:rsidR="00C61A16" w:rsidRDefault="00C61A16" w:rsidP="00C61A16">
      <w:pPr>
        <w:pStyle w:val="PargrafodaLista"/>
        <w:widowControl w:val="0"/>
        <w:tabs>
          <w:tab w:val="left" w:pos="426"/>
        </w:tabs>
        <w:autoSpaceDE w:val="0"/>
        <w:autoSpaceDN w:val="0"/>
        <w:spacing w:after="120" w:line="240" w:lineRule="auto"/>
        <w:ind w:left="0" w:right="130"/>
        <w:contextualSpacing w:val="0"/>
        <w:jc w:val="center"/>
      </w:pPr>
    </w:p>
    <w:p w14:paraId="4AE1BFDF" w14:textId="77777777" w:rsidR="00C61A16" w:rsidRDefault="00C61A16" w:rsidP="00C61A16">
      <w:pPr>
        <w:pStyle w:val="PargrafodaLista"/>
        <w:widowControl w:val="0"/>
        <w:tabs>
          <w:tab w:val="left" w:pos="426"/>
        </w:tabs>
        <w:autoSpaceDE w:val="0"/>
        <w:autoSpaceDN w:val="0"/>
        <w:spacing w:after="120" w:line="240" w:lineRule="auto"/>
        <w:ind w:left="0" w:right="130"/>
        <w:contextualSpacing w:val="0"/>
        <w:jc w:val="center"/>
      </w:pPr>
    </w:p>
    <w:p w14:paraId="518A9F88" w14:textId="77777777" w:rsidR="00C61A16" w:rsidRDefault="00C61A16" w:rsidP="00C61A16">
      <w:pPr>
        <w:pStyle w:val="PargrafodaLista"/>
        <w:widowControl w:val="0"/>
        <w:tabs>
          <w:tab w:val="left" w:pos="426"/>
        </w:tabs>
        <w:autoSpaceDE w:val="0"/>
        <w:autoSpaceDN w:val="0"/>
        <w:spacing w:after="120" w:line="240" w:lineRule="auto"/>
        <w:ind w:left="0" w:right="130"/>
        <w:contextualSpacing w:val="0"/>
        <w:jc w:val="center"/>
      </w:pPr>
    </w:p>
    <w:p w14:paraId="4E171639" w14:textId="77777777" w:rsidR="00C61A16" w:rsidRDefault="00C61A16" w:rsidP="00C61A16">
      <w:pPr>
        <w:pStyle w:val="PargrafodaLista"/>
        <w:widowControl w:val="0"/>
        <w:tabs>
          <w:tab w:val="left" w:pos="426"/>
        </w:tabs>
        <w:autoSpaceDE w:val="0"/>
        <w:autoSpaceDN w:val="0"/>
        <w:spacing w:after="120" w:line="240" w:lineRule="auto"/>
        <w:ind w:left="0" w:right="130"/>
        <w:contextualSpacing w:val="0"/>
        <w:jc w:val="center"/>
      </w:pPr>
    </w:p>
    <w:p w14:paraId="66BC5F2C" w14:textId="77777777" w:rsidR="00C61A16" w:rsidRDefault="00C61A16" w:rsidP="00C61A16">
      <w:pPr>
        <w:pStyle w:val="PargrafodaLista"/>
        <w:widowControl w:val="0"/>
        <w:tabs>
          <w:tab w:val="left" w:pos="426"/>
        </w:tabs>
        <w:autoSpaceDE w:val="0"/>
        <w:autoSpaceDN w:val="0"/>
        <w:spacing w:after="120" w:line="240" w:lineRule="auto"/>
        <w:ind w:left="0" w:right="130"/>
        <w:contextualSpacing w:val="0"/>
        <w:jc w:val="center"/>
      </w:pPr>
    </w:p>
    <w:p w14:paraId="639C0C59" w14:textId="77777777" w:rsidR="00C61A16" w:rsidRDefault="00C61A16" w:rsidP="00C61A16">
      <w:pPr>
        <w:pStyle w:val="PargrafodaLista"/>
        <w:widowControl w:val="0"/>
        <w:tabs>
          <w:tab w:val="left" w:pos="426"/>
        </w:tabs>
        <w:autoSpaceDE w:val="0"/>
        <w:autoSpaceDN w:val="0"/>
        <w:spacing w:after="120" w:line="240" w:lineRule="auto"/>
        <w:ind w:left="0" w:right="130"/>
        <w:contextualSpacing w:val="0"/>
        <w:jc w:val="center"/>
      </w:pPr>
    </w:p>
    <w:p w14:paraId="7492ABB7" w14:textId="77777777" w:rsidR="00C61A16" w:rsidRDefault="00C61A16" w:rsidP="00C61A16">
      <w:pPr>
        <w:pStyle w:val="PargrafodaLista"/>
        <w:widowControl w:val="0"/>
        <w:tabs>
          <w:tab w:val="left" w:pos="426"/>
        </w:tabs>
        <w:autoSpaceDE w:val="0"/>
        <w:autoSpaceDN w:val="0"/>
        <w:spacing w:after="120" w:line="240" w:lineRule="auto"/>
        <w:ind w:left="0" w:right="130"/>
        <w:contextualSpacing w:val="0"/>
        <w:jc w:val="center"/>
      </w:pPr>
    </w:p>
    <w:p w14:paraId="5E6CF398" w14:textId="2514085E" w:rsidR="00CE4DCA" w:rsidRDefault="00CE4DCA" w:rsidP="00C61A16">
      <w:pPr>
        <w:pStyle w:val="PargrafodaLista"/>
        <w:widowControl w:val="0"/>
        <w:tabs>
          <w:tab w:val="left" w:pos="426"/>
        </w:tabs>
        <w:autoSpaceDE w:val="0"/>
        <w:autoSpaceDN w:val="0"/>
        <w:spacing w:after="120" w:line="240" w:lineRule="auto"/>
        <w:ind w:left="0" w:right="130"/>
        <w:contextualSpacing w:val="0"/>
        <w:jc w:val="center"/>
      </w:pPr>
      <w:r>
        <w:rPr>
          <w:noProof/>
        </w:rPr>
        <w:lastRenderedPageBreak/>
        <w:drawing>
          <wp:inline distT="0" distB="0" distL="0" distR="0" wp14:anchorId="0C91C46F" wp14:editId="21E555B6">
            <wp:extent cx="5760000" cy="3592130"/>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RÇAMENTO BÁSICO R.14-2.png"/>
                    <pic:cNvPicPr/>
                  </pic:nvPicPr>
                  <pic:blipFill rotWithShape="1">
                    <a:blip r:embed="rId9" cstate="print">
                      <a:extLst>
                        <a:ext uri="{28A0092B-C50C-407E-A947-70E740481C1C}">
                          <a14:useLocalDpi xmlns:a14="http://schemas.microsoft.com/office/drawing/2010/main" val="0"/>
                        </a:ext>
                      </a:extLst>
                    </a:blip>
                    <a:srcRect l="1544" t="8846" r="2646" b="13825"/>
                    <a:stretch/>
                  </pic:blipFill>
                  <pic:spPr bwMode="auto">
                    <a:xfrm>
                      <a:off x="0" y="0"/>
                      <a:ext cx="5760000" cy="3592130"/>
                    </a:xfrm>
                    <a:prstGeom prst="rect">
                      <a:avLst/>
                    </a:prstGeom>
                    <a:ln>
                      <a:noFill/>
                    </a:ln>
                    <a:extLst>
                      <a:ext uri="{53640926-AAD7-44D8-BBD7-CCE9431645EC}">
                        <a14:shadowObscured xmlns:a14="http://schemas.microsoft.com/office/drawing/2010/main"/>
                      </a:ext>
                    </a:extLst>
                  </pic:spPr>
                </pic:pic>
              </a:graphicData>
            </a:graphic>
          </wp:inline>
        </w:drawing>
      </w:r>
    </w:p>
    <w:p w14:paraId="0570DBF2" w14:textId="751A8B20" w:rsidR="00CE4DCA" w:rsidRDefault="00CE4DCA" w:rsidP="00C61A16">
      <w:pPr>
        <w:pStyle w:val="PargrafodaLista"/>
        <w:widowControl w:val="0"/>
        <w:tabs>
          <w:tab w:val="left" w:pos="426"/>
        </w:tabs>
        <w:autoSpaceDE w:val="0"/>
        <w:autoSpaceDN w:val="0"/>
        <w:spacing w:after="120" w:line="240" w:lineRule="auto"/>
        <w:ind w:left="0" w:right="130"/>
        <w:contextualSpacing w:val="0"/>
        <w:jc w:val="center"/>
      </w:pPr>
      <w:r>
        <w:rPr>
          <w:noProof/>
        </w:rPr>
        <w:drawing>
          <wp:inline distT="0" distB="0" distL="0" distR="0" wp14:anchorId="16584A02" wp14:editId="73188DE9">
            <wp:extent cx="5760000" cy="3392148"/>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RÇAMENTO BÁSICO R.14-3.png"/>
                    <pic:cNvPicPr/>
                  </pic:nvPicPr>
                  <pic:blipFill rotWithShape="1">
                    <a:blip r:embed="rId10" cstate="print">
                      <a:extLst>
                        <a:ext uri="{28A0092B-C50C-407E-A947-70E740481C1C}">
                          <a14:useLocalDpi xmlns:a14="http://schemas.microsoft.com/office/drawing/2010/main" val="0"/>
                        </a:ext>
                      </a:extLst>
                    </a:blip>
                    <a:srcRect l="1983" t="8561" r="2547" b="18676"/>
                    <a:stretch/>
                  </pic:blipFill>
                  <pic:spPr bwMode="auto">
                    <a:xfrm>
                      <a:off x="0" y="0"/>
                      <a:ext cx="5760000" cy="3392148"/>
                    </a:xfrm>
                    <a:prstGeom prst="rect">
                      <a:avLst/>
                    </a:prstGeom>
                    <a:ln>
                      <a:noFill/>
                    </a:ln>
                    <a:extLst>
                      <a:ext uri="{53640926-AAD7-44D8-BBD7-CCE9431645EC}">
                        <a14:shadowObscured xmlns:a14="http://schemas.microsoft.com/office/drawing/2010/main"/>
                      </a:ext>
                    </a:extLst>
                  </pic:spPr>
                </pic:pic>
              </a:graphicData>
            </a:graphic>
          </wp:inline>
        </w:drawing>
      </w:r>
    </w:p>
    <w:p w14:paraId="419B2111" w14:textId="77777777" w:rsidR="00C61A16" w:rsidRDefault="00C61A16" w:rsidP="00C61A16">
      <w:pPr>
        <w:pStyle w:val="PargrafodaLista"/>
        <w:widowControl w:val="0"/>
        <w:tabs>
          <w:tab w:val="left" w:pos="426"/>
        </w:tabs>
        <w:autoSpaceDE w:val="0"/>
        <w:autoSpaceDN w:val="0"/>
        <w:spacing w:after="120" w:line="240" w:lineRule="auto"/>
        <w:ind w:left="0" w:right="130"/>
        <w:contextualSpacing w:val="0"/>
        <w:jc w:val="center"/>
      </w:pPr>
    </w:p>
    <w:p w14:paraId="77506C4E" w14:textId="77777777" w:rsidR="00C61A16" w:rsidRDefault="00C61A16" w:rsidP="00C61A16">
      <w:pPr>
        <w:pStyle w:val="PargrafodaLista"/>
        <w:widowControl w:val="0"/>
        <w:tabs>
          <w:tab w:val="left" w:pos="426"/>
        </w:tabs>
        <w:autoSpaceDE w:val="0"/>
        <w:autoSpaceDN w:val="0"/>
        <w:spacing w:after="120" w:line="240" w:lineRule="auto"/>
        <w:ind w:left="0" w:right="130"/>
        <w:contextualSpacing w:val="0"/>
        <w:jc w:val="center"/>
      </w:pPr>
    </w:p>
    <w:p w14:paraId="6357D216" w14:textId="77777777" w:rsidR="00C61A16" w:rsidRDefault="00C61A16" w:rsidP="00C61A16">
      <w:pPr>
        <w:pStyle w:val="PargrafodaLista"/>
        <w:widowControl w:val="0"/>
        <w:tabs>
          <w:tab w:val="left" w:pos="426"/>
        </w:tabs>
        <w:autoSpaceDE w:val="0"/>
        <w:autoSpaceDN w:val="0"/>
        <w:spacing w:after="120" w:line="240" w:lineRule="auto"/>
        <w:ind w:left="0" w:right="130"/>
        <w:contextualSpacing w:val="0"/>
        <w:jc w:val="center"/>
      </w:pPr>
    </w:p>
    <w:p w14:paraId="3B23899B" w14:textId="77777777" w:rsidR="00C61A16" w:rsidRDefault="00C61A16" w:rsidP="00C61A16">
      <w:pPr>
        <w:pStyle w:val="PargrafodaLista"/>
        <w:widowControl w:val="0"/>
        <w:tabs>
          <w:tab w:val="left" w:pos="426"/>
        </w:tabs>
        <w:autoSpaceDE w:val="0"/>
        <w:autoSpaceDN w:val="0"/>
        <w:spacing w:after="120" w:line="240" w:lineRule="auto"/>
        <w:ind w:left="0" w:right="130"/>
        <w:contextualSpacing w:val="0"/>
        <w:jc w:val="center"/>
      </w:pPr>
    </w:p>
    <w:p w14:paraId="5D62E390" w14:textId="77777777" w:rsidR="00C61A16" w:rsidRDefault="00C61A16" w:rsidP="00C61A16">
      <w:pPr>
        <w:pStyle w:val="PargrafodaLista"/>
        <w:widowControl w:val="0"/>
        <w:tabs>
          <w:tab w:val="left" w:pos="426"/>
        </w:tabs>
        <w:autoSpaceDE w:val="0"/>
        <w:autoSpaceDN w:val="0"/>
        <w:spacing w:after="120" w:line="240" w:lineRule="auto"/>
        <w:ind w:left="0" w:right="130"/>
        <w:contextualSpacing w:val="0"/>
        <w:jc w:val="center"/>
      </w:pPr>
    </w:p>
    <w:p w14:paraId="401B70B8" w14:textId="5FDFC8BE" w:rsidR="00CE4DCA" w:rsidRDefault="00CE4DCA" w:rsidP="00C61A16">
      <w:pPr>
        <w:pStyle w:val="PargrafodaLista"/>
        <w:widowControl w:val="0"/>
        <w:tabs>
          <w:tab w:val="left" w:pos="426"/>
        </w:tabs>
        <w:autoSpaceDE w:val="0"/>
        <w:autoSpaceDN w:val="0"/>
        <w:spacing w:after="120" w:line="240" w:lineRule="auto"/>
        <w:ind w:left="0" w:right="130"/>
        <w:contextualSpacing w:val="0"/>
        <w:jc w:val="center"/>
      </w:pPr>
      <w:r>
        <w:rPr>
          <w:noProof/>
        </w:rPr>
        <w:lastRenderedPageBreak/>
        <w:drawing>
          <wp:inline distT="0" distB="0" distL="0" distR="0" wp14:anchorId="27250521" wp14:editId="52A70ADB">
            <wp:extent cx="5760000" cy="3583410"/>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RÇAMENTO BÁSICO R.14-4.png"/>
                    <pic:cNvPicPr/>
                  </pic:nvPicPr>
                  <pic:blipFill rotWithShape="1">
                    <a:blip r:embed="rId11" cstate="print">
                      <a:extLst>
                        <a:ext uri="{28A0092B-C50C-407E-A947-70E740481C1C}">
                          <a14:useLocalDpi xmlns:a14="http://schemas.microsoft.com/office/drawing/2010/main" val="0"/>
                        </a:ext>
                      </a:extLst>
                    </a:blip>
                    <a:srcRect l="1764" t="8845" r="2547" b="14111"/>
                    <a:stretch/>
                  </pic:blipFill>
                  <pic:spPr bwMode="auto">
                    <a:xfrm>
                      <a:off x="0" y="0"/>
                      <a:ext cx="5760000" cy="3583410"/>
                    </a:xfrm>
                    <a:prstGeom prst="rect">
                      <a:avLst/>
                    </a:prstGeom>
                    <a:ln>
                      <a:noFill/>
                    </a:ln>
                    <a:extLst>
                      <a:ext uri="{53640926-AAD7-44D8-BBD7-CCE9431645EC}">
                        <a14:shadowObscured xmlns:a14="http://schemas.microsoft.com/office/drawing/2010/main"/>
                      </a:ext>
                    </a:extLst>
                  </pic:spPr>
                </pic:pic>
              </a:graphicData>
            </a:graphic>
          </wp:inline>
        </w:drawing>
      </w:r>
    </w:p>
    <w:p w14:paraId="04A749AE" w14:textId="12FF77B8" w:rsidR="00CE4DCA" w:rsidRDefault="00CE4DCA" w:rsidP="00CB2DA5">
      <w:pPr>
        <w:pStyle w:val="PargrafodaLista"/>
        <w:widowControl w:val="0"/>
        <w:tabs>
          <w:tab w:val="left" w:pos="426"/>
        </w:tabs>
        <w:autoSpaceDE w:val="0"/>
        <w:autoSpaceDN w:val="0"/>
        <w:spacing w:after="120" w:line="240" w:lineRule="auto"/>
        <w:ind w:left="0" w:right="130"/>
        <w:contextualSpacing w:val="0"/>
        <w:jc w:val="both"/>
      </w:pPr>
      <w:r>
        <w:rPr>
          <w:noProof/>
        </w:rPr>
        <w:drawing>
          <wp:inline distT="0" distB="0" distL="0" distR="0" wp14:anchorId="6DA09852" wp14:editId="7FA39514">
            <wp:extent cx="5760000" cy="3654621"/>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RÇAMENTO BÁSICO R.14-5.png"/>
                    <pic:cNvPicPr/>
                  </pic:nvPicPr>
                  <pic:blipFill rotWithShape="1">
                    <a:blip r:embed="rId12" cstate="print">
                      <a:extLst>
                        <a:ext uri="{28A0092B-C50C-407E-A947-70E740481C1C}">
                          <a14:useLocalDpi xmlns:a14="http://schemas.microsoft.com/office/drawing/2010/main" val="0"/>
                        </a:ext>
                      </a:extLst>
                    </a:blip>
                    <a:srcRect l="1544" t="8561" r="2547" b="12684"/>
                    <a:stretch/>
                  </pic:blipFill>
                  <pic:spPr bwMode="auto">
                    <a:xfrm>
                      <a:off x="0" y="0"/>
                      <a:ext cx="5760000" cy="3654621"/>
                    </a:xfrm>
                    <a:prstGeom prst="rect">
                      <a:avLst/>
                    </a:prstGeom>
                    <a:ln>
                      <a:noFill/>
                    </a:ln>
                    <a:extLst>
                      <a:ext uri="{53640926-AAD7-44D8-BBD7-CCE9431645EC}">
                        <a14:shadowObscured xmlns:a14="http://schemas.microsoft.com/office/drawing/2010/main"/>
                      </a:ext>
                    </a:extLst>
                  </pic:spPr>
                </pic:pic>
              </a:graphicData>
            </a:graphic>
          </wp:inline>
        </w:drawing>
      </w:r>
    </w:p>
    <w:p w14:paraId="18CE90D1" w14:textId="1BF20CAB" w:rsidR="00CE4DCA" w:rsidRDefault="00CE4DCA" w:rsidP="00C61A16">
      <w:pPr>
        <w:pStyle w:val="PargrafodaLista"/>
        <w:widowControl w:val="0"/>
        <w:tabs>
          <w:tab w:val="left" w:pos="426"/>
        </w:tabs>
        <w:autoSpaceDE w:val="0"/>
        <w:autoSpaceDN w:val="0"/>
        <w:spacing w:after="120" w:line="240" w:lineRule="auto"/>
        <w:ind w:left="0" w:right="130"/>
        <w:contextualSpacing w:val="0"/>
        <w:jc w:val="center"/>
      </w:pPr>
      <w:r>
        <w:rPr>
          <w:noProof/>
        </w:rPr>
        <w:lastRenderedPageBreak/>
        <w:drawing>
          <wp:inline distT="0" distB="0" distL="0" distR="0" wp14:anchorId="2FDCAE06" wp14:editId="047AD104">
            <wp:extent cx="5760000" cy="4012138"/>
            <wp:effectExtent l="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RÇAMENTO BÁSICO R.14-6.png"/>
                    <pic:cNvPicPr/>
                  </pic:nvPicPr>
                  <pic:blipFill rotWithShape="1">
                    <a:blip r:embed="rId13" cstate="print">
                      <a:extLst>
                        <a:ext uri="{28A0092B-C50C-407E-A947-70E740481C1C}">
                          <a14:useLocalDpi xmlns:a14="http://schemas.microsoft.com/office/drawing/2010/main" val="0"/>
                        </a:ext>
                      </a:extLst>
                    </a:blip>
                    <a:srcRect l="1764" t="8561" r="2326" b="4980"/>
                    <a:stretch/>
                  </pic:blipFill>
                  <pic:spPr bwMode="auto">
                    <a:xfrm>
                      <a:off x="0" y="0"/>
                      <a:ext cx="5760000" cy="4012138"/>
                    </a:xfrm>
                    <a:prstGeom prst="rect">
                      <a:avLst/>
                    </a:prstGeom>
                    <a:ln>
                      <a:noFill/>
                    </a:ln>
                    <a:extLst>
                      <a:ext uri="{53640926-AAD7-44D8-BBD7-CCE9431645EC}">
                        <a14:shadowObscured xmlns:a14="http://schemas.microsoft.com/office/drawing/2010/main"/>
                      </a:ext>
                    </a:extLst>
                  </pic:spPr>
                </pic:pic>
              </a:graphicData>
            </a:graphic>
          </wp:inline>
        </w:drawing>
      </w:r>
    </w:p>
    <w:p w14:paraId="0A948EDD" w14:textId="75960B91" w:rsidR="00CE4DCA" w:rsidRDefault="00CE4DCA" w:rsidP="00C61A16">
      <w:pPr>
        <w:pStyle w:val="PargrafodaLista"/>
        <w:widowControl w:val="0"/>
        <w:tabs>
          <w:tab w:val="left" w:pos="426"/>
        </w:tabs>
        <w:autoSpaceDE w:val="0"/>
        <w:autoSpaceDN w:val="0"/>
        <w:spacing w:after="120" w:line="240" w:lineRule="auto"/>
        <w:ind w:left="0" w:right="130"/>
        <w:contextualSpacing w:val="0"/>
        <w:jc w:val="center"/>
      </w:pPr>
      <w:r>
        <w:rPr>
          <w:noProof/>
        </w:rPr>
        <w:drawing>
          <wp:inline distT="0" distB="0" distL="0" distR="0" wp14:anchorId="1846A979" wp14:editId="7723E77E">
            <wp:extent cx="5760000" cy="2388940"/>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ORÇAMENTO BÁSICO R.14-7.png"/>
                    <pic:cNvPicPr/>
                  </pic:nvPicPr>
                  <pic:blipFill rotWithShape="1">
                    <a:blip r:embed="rId14" cstate="print">
                      <a:extLst>
                        <a:ext uri="{28A0092B-C50C-407E-A947-70E740481C1C}">
                          <a14:useLocalDpi xmlns:a14="http://schemas.microsoft.com/office/drawing/2010/main" val="0"/>
                        </a:ext>
                      </a:extLst>
                    </a:blip>
                    <a:srcRect l="1764" t="8275" r="2547" b="40362"/>
                    <a:stretch/>
                  </pic:blipFill>
                  <pic:spPr bwMode="auto">
                    <a:xfrm>
                      <a:off x="0" y="0"/>
                      <a:ext cx="5760000" cy="2388940"/>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9287"/>
      </w:tblGrid>
      <w:tr w:rsidR="00574B86" w:rsidRPr="00D834E3" w14:paraId="6EBE413D" w14:textId="77777777" w:rsidTr="00CB2DA5">
        <w:tc>
          <w:tcPr>
            <w:tcW w:w="9287" w:type="dxa"/>
            <w:shd w:val="clear" w:color="auto" w:fill="BFBFBF" w:themeFill="background1" w:themeFillShade="BF"/>
          </w:tcPr>
          <w:p w14:paraId="4930C339" w14:textId="77777777" w:rsidR="00574B86" w:rsidRPr="00D834E3" w:rsidRDefault="00574B86" w:rsidP="00574B86">
            <w:pPr>
              <w:pStyle w:val="Corpodetexto"/>
              <w:numPr>
                <w:ilvl w:val="0"/>
                <w:numId w:val="36"/>
              </w:numPr>
              <w:ind w:left="176" w:hanging="284"/>
              <w:jc w:val="both"/>
              <w:rPr>
                <w:b/>
                <w:lang w:val="pt-BR"/>
              </w:rPr>
            </w:pPr>
            <w:r w:rsidRPr="00D834E3">
              <w:rPr>
                <w:b/>
                <w:lang w:val="pt-BR"/>
              </w:rPr>
              <w:t xml:space="preserve">JUSTIFICATIVA </w:t>
            </w:r>
            <w:r w:rsidRPr="00D834E3">
              <w:rPr>
                <w:b/>
                <w:shd w:val="clear" w:color="auto" w:fill="BFBFBF" w:themeFill="background1" w:themeFillShade="BF"/>
                <w:lang w:val="pt-BR"/>
              </w:rPr>
              <w:t>DA</w:t>
            </w:r>
            <w:r w:rsidRPr="00D834E3">
              <w:rPr>
                <w:b/>
                <w:lang w:val="pt-BR"/>
              </w:rPr>
              <w:t xml:space="preserve"> CONTRATAÇÃO</w:t>
            </w:r>
          </w:p>
        </w:tc>
      </w:tr>
    </w:tbl>
    <w:p w14:paraId="13D9B1B5" w14:textId="77777777" w:rsidR="00574B86" w:rsidRPr="00804FBD" w:rsidRDefault="00574B86" w:rsidP="00574B86">
      <w:pPr>
        <w:pStyle w:val="PargrafodaLista"/>
        <w:tabs>
          <w:tab w:val="left" w:pos="284"/>
        </w:tabs>
        <w:ind w:left="360"/>
        <w:jc w:val="both"/>
      </w:pPr>
    </w:p>
    <w:p w14:paraId="218319A3" w14:textId="77777777" w:rsidR="00574B86" w:rsidRDefault="00574B86" w:rsidP="00574B86">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804FBD">
        <w:t xml:space="preserve"> A aquisição dos bens </w:t>
      </w:r>
      <w:r w:rsidR="00F803F1" w:rsidRPr="00804FBD">
        <w:t xml:space="preserve">e serviços </w:t>
      </w:r>
      <w:r w:rsidRPr="00804FBD">
        <w:t xml:space="preserve">acima elencados atenderá às necessidades de </w:t>
      </w:r>
      <w:r w:rsidR="00F803F1" w:rsidRPr="00804FBD">
        <w:t xml:space="preserve">escoamento das águas das chuvas, evitando </w:t>
      </w:r>
      <w:r w:rsidR="00325061">
        <w:t>erosões, prevenindo ameaças de danos a população e propriedades locais.</w:t>
      </w:r>
    </w:p>
    <w:p w14:paraId="69663962" w14:textId="77777777" w:rsidR="009475F1" w:rsidRPr="00804FBD" w:rsidRDefault="009475F1" w:rsidP="009475F1">
      <w:pPr>
        <w:pStyle w:val="PargrafodaLista"/>
        <w:widowControl w:val="0"/>
        <w:tabs>
          <w:tab w:val="left" w:pos="426"/>
        </w:tabs>
        <w:autoSpaceDE w:val="0"/>
        <w:autoSpaceDN w:val="0"/>
        <w:spacing w:after="120" w:line="240" w:lineRule="auto"/>
        <w:ind w:left="0" w:right="130"/>
        <w:contextualSpacing w:val="0"/>
        <w:jc w:val="both"/>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9287"/>
      </w:tblGrid>
      <w:tr w:rsidR="00574B86" w:rsidRPr="00D834E3" w14:paraId="3F6503D2" w14:textId="77777777" w:rsidTr="006962B4">
        <w:tc>
          <w:tcPr>
            <w:tcW w:w="9354" w:type="dxa"/>
            <w:shd w:val="clear" w:color="auto" w:fill="BFBFBF" w:themeFill="background1" w:themeFillShade="BF"/>
          </w:tcPr>
          <w:p w14:paraId="3D7B547D" w14:textId="77777777" w:rsidR="00574B86" w:rsidRPr="00D834E3" w:rsidRDefault="00574B86" w:rsidP="00574B86">
            <w:pPr>
              <w:pStyle w:val="Corpodetexto"/>
              <w:numPr>
                <w:ilvl w:val="0"/>
                <w:numId w:val="36"/>
              </w:numPr>
              <w:ind w:left="176" w:hanging="284"/>
              <w:jc w:val="both"/>
              <w:rPr>
                <w:b/>
                <w:lang w:val="pt-BR"/>
              </w:rPr>
            </w:pPr>
            <w:r w:rsidRPr="00D834E3">
              <w:rPr>
                <w:b/>
                <w:shd w:val="clear" w:color="auto" w:fill="BFBFBF" w:themeFill="background1" w:themeFillShade="BF"/>
                <w:lang w:val="pt-BR"/>
              </w:rPr>
              <w:t>DEMONSTRAÇÃO</w:t>
            </w:r>
            <w:r w:rsidRPr="00D834E3">
              <w:rPr>
                <w:b/>
                <w:lang w:val="pt-BR"/>
              </w:rPr>
              <w:t xml:space="preserve"> DA NECESSIDADE DE QUANTIDADES</w:t>
            </w:r>
          </w:p>
        </w:tc>
      </w:tr>
    </w:tbl>
    <w:p w14:paraId="215062E9" w14:textId="77777777" w:rsidR="00574B86" w:rsidRPr="00804FBD" w:rsidRDefault="00574B86" w:rsidP="00574B86">
      <w:pPr>
        <w:pStyle w:val="PargrafodaLista"/>
        <w:tabs>
          <w:tab w:val="left" w:pos="284"/>
        </w:tabs>
        <w:ind w:left="360"/>
        <w:jc w:val="both"/>
      </w:pPr>
    </w:p>
    <w:p w14:paraId="23EF5365" w14:textId="307826F6" w:rsidR="00574B86" w:rsidRPr="00376F58" w:rsidRDefault="00AD7F4F" w:rsidP="00131A6D">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376F58">
        <w:t xml:space="preserve">De acordo com o Projeto </w:t>
      </w:r>
      <w:r w:rsidR="00873E38">
        <w:t>Referencial de Engenharia</w:t>
      </w:r>
      <w:r w:rsidRPr="00376F58">
        <w:t xml:space="preserve">, </w:t>
      </w:r>
      <w:r w:rsidR="004A5EBA" w:rsidRPr="00376F58">
        <w:t xml:space="preserve">as quantidades foram </w:t>
      </w:r>
      <w:r w:rsidR="00E2165F">
        <w:t>estimad</w:t>
      </w:r>
      <w:r w:rsidR="004A5EBA" w:rsidRPr="00376F58">
        <w:t xml:space="preserve">as, levantadas e </w:t>
      </w:r>
      <w:proofErr w:type="spellStart"/>
      <w:r w:rsidR="004A5EBA" w:rsidRPr="00376F58">
        <w:t>planilhadas</w:t>
      </w:r>
      <w:proofErr w:type="spellEnd"/>
      <w:r w:rsidR="004A5EBA" w:rsidRPr="00376F58">
        <w:t>.</w:t>
      </w:r>
    </w:p>
    <w:p w14:paraId="1CC46FE3" w14:textId="4F869C99" w:rsidR="00097A69" w:rsidRDefault="00677293" w:rsidP="00CB2DA5">
      <w:pPr>
        <w:widowControl w:val="0"/>
        <w:tabs>
          <w:tab w:val="left" w:pos="284"/>
        </w:tabs>
        <w:autoSpaceDE w:val="0"/>
        <w:autoSpaceDN w:val="0"/>
        <w:adjustRightInd w:val="0"/>
        <w:spacing w:after="120" w:line="240" w:lineRule="auto"/>
        <w:jc w:val="center"/>
      </w:pPr>
      <w:r>
        <w:rPr>
          <w:noProof/>
          <w:lang w:eastAsia="pt-BR"/>
        </w:rPr>
        <w:lastRenderedPageBreak/>
        <w:drawing>
          <wp:inline distT="0" distB="0" distL="0" distR="0" wp14:anchorId="7A326987" wp14:editId="220641C3">
            <wp:extent cx="5760085" cy="4074160"/>
            <wp:effectExtent l="0" t="0" r="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A2 01 DE 17.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085" cy="4074160"/>
                    </a:xfrm>
                    <a:prstGeom prst="rect">
                      <a:avLst/>
                    </a:prstGeom>
                  </pic:spPr>
                </pic:pic>
              </a:graphicData>
            </a:graphic>
          </wp:inline>
        </w:drawing>
      </w:r>
    </w:p>
    <w:p w14:paraId="6515A4D0" w14:textId="397EF858" w:rsidR="00677293" w:rsidRDefault="00677293" w:rsidP="00CB2DA5">
      <w:pPr>
        <w:widowControl w:val="0"/>
        <w:tabs>
          <w:tab w:val="left" w:pos="284"/>
        </w:tabs>
        <w:autoSpaceDE w:val="0"/>
        <w:autoSpaceDN w:val="0"/>
        <w:adjustRightInd w:val="0"/>
        <w:spacing w:after="120" w:line="240" w:lineRule="auto"/>
        <w:jc w:val="center"/>
      </w:pPr>
      <w:r>
        <w:rPr>
          <w:noProof/>
          <w:lang w:eastAsia="pt-BR"/>
        </w:rPr>
        <w:drawing>
          <wp:inline distT="0" distB="0" distL="0" distR="0" wp14:anchorId="570A2C99" wp14:editId="6053B9D7">
            <wp:extent cx="5760085" cy="4074160"/>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A2 02 DE 17.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085" cy="4074160"/>
                    </a:xfrm>
                    <a:prstGeom prst="rect">
                      <a:avLst/>
                    </a:prstGeom>
                  </pic:spPr>
                </pic:pic>
              </a:graphicData>
            </a:graphic>
          </wp:inline>
        </w:drawing>
      </w:r>
    </w:p>
    <w:p w14:paraId="070D56D5" w14:textId="43EBC336" w:rsidR="00677293" w:rsidRDefault="00677293" w:rsidP="00CB2DA5">
      <w:pPr>
        <w:widowControl w:val="0"/>
        <w:tabs>
          <w:tab w:val="left" w:pos="284"/>
        </w:tabs>
        <w:autoSpaceDE w:val="0"/>
        <w:autoSpaceDN w:val="0"/>
        <w:adjustRightInd w:val="0"/>
        <w:spacing w:after="120" w:line="240" w:lineRule="auto"/>
        <w:jc w:val="center"/>
      </w:pPr>
      <w:r>
        <w:rPr>
          <w:noProof/>
          <w:lang w:eastAsia="pt-BR"/>
        </w:rPr>
        <w:lastRenderedPageBreak/>
        <w:drawing>
          <wp:inline distT="0" distB="0" distL="0" distR="0" wp14:anchorId="46ACB6A0" wp14:editId="57A4FDB3">
            <wp:extent cx="5760085" cy="4074160"/>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A2 03 DE 17.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085" cy="4074160"/>
                    </a:xfrm>
                    <a:prstGeom prst="rect">
                      <a:avLst/>
                    </a:prstGeom>
                  </pic:spPr>
                </pic:pic>
              </a:graphicData>
            </a:graphic>
          </wp:inline>
        </w:drawing>
      </w:r>
    </w:p>
    <w:p w14:paraId="6FA5AF44" w14:textId="7151A503" w:rsidR="00677293" w:rsidRDefault="00677293" w:rsidP="00CB2DA5">
      <w:pPr>
        <w:widowControl w:val="0"/>
        <w:tabs>
          <w:tab w:val="left" w:pos="284"/>
        </w:tabs>
        <w:autoSpaceDE w:val="0"/>
        <w:autoSpaceDN w:val="0"/>
        <w:adjustRightInd w:val="0"/>
        <w:spacing w:after="120" w:line="240" w:lineRule="auto"/>
        <w:jc w:val="center"/>
      </w:pPr>
      <w:r>
        <w:rPr>
          <w:noProof/>
          <w:lang w:eastAsia="pt-BR"/>
        </w:rPr>
        <w:drawing>
          <wp:inline distT="0" distB="0" distL="0" distR="0" wp14:anchorId="643456A7" wp14:editId="7D642E0C">
            <wp:extent cx="5760085" cy="4074160"/>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A2 04 DE 17.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085" cy="4074160"/>
                    </a:xfrm>
                    <a:prstGeom prst="rect">
                      <a:avLst/>
                    </a:prstGeom>
                  </pic:spPr>
                </pic:pic>
              </a:graphicData>
            </a:graphic>
          </wp:inline>
        </w:drawing>
      </w:r>
    </w:p>
    <w:p w14:paraId="07478FFA" w14:textId="19140B50" w:rsidR="00677293" w:rsidRDefault="00677293" w:rsidP="00CB2DA5">
      <w:pPr>
        <w:widowControl w:val="0"/>
        <w:tabs>
          <w:tab w:val="left" w:pos="284"/>
        </w:tabs>
        <w:autoSpaceDE w:val="0"/>
        <w:autoSpaceDN w:val="0"/>
        <w:adjustRightInd w:val="0"/>
        <w:spacing w:after="120" w:line="240" w:lineRule="auto"/>
        <w:jc w:val="center"/>
      </w:pPr>
      <w:r>
        <w:rPr>
          <w:noProof/>
          <w:lang w:eastAsia="pt-BR"/>
        </w:rPr>
        <w:lastRenderedPageBreak/>
        <w:drawing>
          <wp:inline distT="0" distB="0" distL="0" distR="0" wp14:anchorId="3102A9C5" wp14:editId="0D2859B0">
            <wp:extent cx="5760085" cy="4074160"/>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A2 05 DE 17.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085" cy="4074160"/>
                    </a:xfrm>
                    <a:prstGeom prst="rect">
                      <a:avLst/>
                    </a:prstGeom>
                  </pic:spPr>
                </pic:pic>
              </a:graphicData>
            </a:graphic>
          </wp:inline>
        </w:drawing>
      </w:r>
    </w:p>
    <w:p w14:paraId="60055CF3" w14:textId="57F97A9A" w:rsidR="00677293" w:rsidRDefault="00677293" w:rsidP="00CB2DA5">
      <w:pPr>
        <w:widowControl w:val="0"/>
        <w:tabs>
          <w:tab w:val="left" w:pos="284"/>
        </w:tabs>
        <w:autoSpaceDE w:val="0"/>
        <w:autoSpaceDN w:val="0"/>
        <w:adjustRightInd w:val="0"/>
        <w:spacing w:after="120" w:line="240" w:lineRule="auto"/>
        <w:jc w:val="center"/>
      </w:pPr>
      <w:r>
        <w:rPr>
          <w:noProof/>
          <w:lang w:eastAsia="pt-BR"/>
        </w:rPr>
        <w:drawing>
          <wp:inline distT="0" distB="0" distL="0" distR="0" wp14:anchorId="18E142C9" wp14:editId="4F000AA3">
            <wp:extent cx="5760085" cy="4074160"/>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A2 06 DE 17.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085" cy="4074160"/>
                    </a:xfrm>
                    <a:prstGeom prst="rect">
                      <a:avLst/>
                    </a:prstGeom>
                  </pic:spPr>
                </pic:pic>
              </a:graphicData>
            </a:graphic>
          </wp:inline>
        </w:drawing>
      </w:r>
    </w:p>
    <w:p w14:paraId="68CBDB2A" w14:textId="7A37A719" w:rsidR="00205494" w:rsidRDefault="00205494" w:rsidP="00CB2DA5">
      <w:pPr>
        <w:widowControl w:val="0"/>
        <w:tabs>
          <w:tab w:val="left" w:pos="284"/>
        </w:tabs>
        <w:autoSpaceDE w:val="0"/>
        <w:autoSpaceDN w:val="0"/>
        <w:adjustRightInd w:val="0"/>
        <w:spacing w:after="120" w:line="240" w:lineRule="auto"/>
        <w:jc w:val="center"/>
      </w:pPr>
      <w:r>
        <w:rPr>
          <w:noProof/>
          <w:lang w:eastAsia="pt-BR"/>
        </w:rPr>
        <w:lastRenderedPageBreak/>
        <w:drawing>
          <wp:inline distT="0" distB="0" distL="0" distR="0" wp14:anchorId="44126CFB" wp14:editId="78BF0837">
            <wp:extent cx="5760085" cy="4074160"/>
            <wp:effectExtent l="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A2 07 DE 17.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085" cy="4074160"/>
                    </a:xfrm>
                    <a:prstGeom prst="rect">
                      <a:avLst/>
                    </a:prstGeom>
                  </pic:spPr>
                </pic:pic>
              </a:graphicData>
            </a:graphic>
          </wp:inline>
        </w:drawing>
      </w:r>
    </w:p>
    <w:p w14:paraId="53AB0CC8" w14:textId="3BCEFBC2" w:rsidR="00205494" w:rsidRDefault="00E2165F" w:rsidP="00CB2DA5">
      <w:pPr>
        <w:widowControl w:val="0"/>
        <w:tabs>
          <w:tab w:val="left" w:pos="284"/>
        </w:tabs>
        <w:autoSpaceDE w:val="0"/>
        <w:autoSpaceDN w:val="0"/>
        <w:adjustRightInd w:val="0"/>
        <w:spacing w:after="120" w:line="240" w:lineRule="auto"/>
        <w:jc w:val="center"/>
      </w:pPr>
      <w:r>
        <w:rPr>
          <w:noProof/>
          <w:lang w:eastAsia="pt-BR"/>
        </w:rPr>
        <w:drawing>
          <wp:inline distT="0" distB="0" distL="0" distR="0" wp14:anchorId="0E9D1E51" wp14:editId="3045944B">
            <wp:extent cx="5760085" cy="4074160"/>
            <wp:effectExtent l="0" t="0" r="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2 08 DE 17.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085" cy="4074160"/>
                    </a:xfrm>
                    <a:prstGeom prst="rect">
                      <a:avLst/>
                    </a:prstGeom>
                  </pic:spPr>
                </pic:pic>
              </a:graphicData>
            </a:graphic>
          </wp:inline>
        </w:drawing>
      </w:r>
    </w:p>
    <w:p w14:paraId="7856D995" w14:textId="37AF897C" w:rsidR="00E2165F" w:rsidRDefault="00E2165F" w:rsidP="00CB2DA5">
      <w:pPr>
        <w:widowControl w:val="0"/>
        <w:tabs>
          <w:tab w:val="left" w:pos="284"/>
        </w:tabs>
        <w:autoSpaceDE w:val="0"/>
        <w:autoSpaceDN w:val="0"/>
        <w:adjustRightInd w:val="0"/>
        <w:spacing w:after="120" w:line="240" w:lineRule="auto"/>
        <w:jc w:val="center"/>
      </w:pPr>
      <w:r>
        <w:rPr>
          <w:noProof/>
          <w:lang w:eastAsia="pt-BR"/>
        </w:rPr>
        <w:lastRenderedPageBreak/>
        <w:drawing>
          <wp:inline distT="0" distB="0" distL="0" distR="0" wp14:anchorId="643A2EB7" wp14:editId="4860F90B">
            <wp:extent cx="5760085" cy="4074160"/>
            <wp:effectExtent l="0"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A2 09 DE 17.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085" cy="4074160"/>
                    </a:xfrm>
                    <a:prstGeom prst="rect">
                      <a:avLst/>
                    </a:prstGeom>
                  </pic:spPr>
                </pic:pic>
              </a:graphicData>
            </a:graphic>
          </wp:inline>
        </w:drawing>
      </w:r>
    </w:p>
    <w:p w14:paraId="4B3EF3A3" w14:textId="7B81989E" w:rsidR="00E2165F" w:rsidRDefault="00E2165F" w:rsidP="00CB2DA5">
      <w:pPr>
        <w:widowControl w:val="0"/>
        <w:tabs>
          <w:tab w:val="left" w:pos="284"/>
        </w:tabs>
        <w:autoSpaceDE w:val="0"/>
        <w:autoSpaceDN w:val="0"/>
        <w:adjustRightInd w:val="0"/>
        <w:spacing w:after="120" w:line="240" w:lineRule="auto"/>
        <w:jc w:val="center"/>
      </w:pPr>
      <w:r>
        <w:rPr>
          <w:noProof/>
          <w:lang w:eastAsia="pt-BR"/>
        </w:rPr>
        <w:drawing>
          <wp:inline distT="0" distB="0" distL="0" distR="0" wp14:anchorId="35C8CEAC" wp14:editId="49769374">
            <wp:extent cx="5760085" cy="4074160"/>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A2 10 DE 17.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60085" cy="4074160"/>
                    </a:xfrm>
                    <a:prstGeom prst="rect">
                      <a:avLst/>
                    </a:prstGeom>
                  </pic:spPr>
                </pic:pic>
              </a:graphicData>
            </a:graphic>
          </wp:inline>
        </w:drawing>
      </w:r>
    </w:p>
    <w:p w14:paraId="650398B6" w14:textId="504A5D58" w:rsidR="00E2165F" w:rsidRDefault="00E2165F" w:rsidP="00CB2DA5">
      <w:pPr>
        <w:widowControl w:val="0"/>
        <w:tabs>
          <w:tab w:val="left" w:pos="284"/>
        </w:tabs>
        <w:autoSpaceDE w:val="0"/>
        <w:autoSpaceDN w:val="0"/>
        <w:adjustRightInd w:val="0"/>
        <w:spacing w:after="120" w:line="240" w:lineRule="auto"/>
        <w:jc w:val="center"/>
      </w:pPr>
      <w:r>
        <w:rPr>
          <w:noProof/>
          <w:lang w:eastAsia="pt-BR"/>
        </w:rPr>
        <w:lastRenderedPageBreak/>
        <w:drawing>
          <wp:inline distT="0" distB="0" distL="0" distR="0" wp14:anchorId="4FEBCD56" wp14:editId="265432D8">
            <wp:extent cx="5760085" cy="4074160"/>
            <wp:effectExtent l="0" t="0" r="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A2 11 DE 17.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60085" cy="4074160"/>
                    </a:xfrm>
                    <a:prstGeom prst="rect">
                      <a:avLst/>
                    </a:prstGeom>
                  </pic:spPr>
                </pic:pic>
              </a:graphicData>
            </a:graphic>
          </wp:inline>
        </w:drawing>
      </w:r>
    </w:p>
    <w:p w14:paraId="072F48C3" w14:textId="40E9BCEA" w:rsidR="00E2165F" w:rsidRDefault="00E2165F" w:rsidP="00CB2DA5">
      <w:pPr>
        <w:widowControl w:val="0"/>
        <w:tabs>
          <w:tab w:val="left" w:pos="284"/>
        </w:tabs>
        <w:autoSpaceDE w:val="0"/>
        <w:autoSpaceDN w:val="0"/>
        <w:adjustRightInd w:val="0"/>
        <w:spacing w:after="120" w:line="240" w:lineRule="auto"/>
        <w:jc w:val="center"/>
      </w:pPr>
      <w:r>
        <w:rPr>
          <w:noProof/>
          <w:lang w:eastAsia="pt-BR"/>
        </w:rPr>
        <w:drawing>
          <wp:inline distT="0" distB="0" distL="0" distR="0" wp14:anchorId="6201472E" wp14:editId="62E4220A">
            <wp:extent cx="5760085" cy="4074160"/>
            <wp:effectExtent l="0" t="0" r="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A2 12 DE 17.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60085" cy="4074160"/>
                    </a:xfrm>
                    <a:prstGeom prst="rect">
                      <a:avLst/>
                    </a:prstGeom>
                  </pic:spPr>
                </pic:pic>
              </a:graphicData>
            </a:graphic>
          </wp:inline>
        </w:drawing>
      </w:r>
    </w:p>
    <w:p w14:paraId="64FACB4C" w14:textId="198BD404" w:rsidR="00E2165F" w:rsidRDefault="00E2165F" w:rsidP="00CB2DA5">
      <w:pPr>
        <w:widowControl w:val="0"/>
        <w:tabs>
          <w:tab w:val="left" w:pos="284"/>
        </w:tabs>
        <w:autoSpaceDE w:val="0"/>
        <w:autoSpaceDN w:val="0"/>
        <w:adjustRightInd w:val="0"/>
        <w:spacing w:after="120" w:line="240" w:lineRule="auto"/>
        <w:jc w:val="center"/>
      </w:pPr>
      <w:r>
        <w:rPr>
          <w:noProof/>
          <w:lang w:eastAsia="pt-BR"/>
        </w:rPr>
        <w:lastRenderedPageBreak/>
        <w:drawing>
          <wp:inline distT="0" distB="0" distL="0" distR="0" wp14:anchorId="245163F6" wp14:editId="34DF53C1">
            <wp:extent cx="5760085" cy="4074160"/>
            <wp:effectExtent l="0" t="0" r="0"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A2 13 DE 17.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60085" cy="4074160"/>
                    </a:xfrm>
                    <a:prstGeom prst="rect">
                      <a:avLst/>
                    </a:prstGeom>
                  </pic:spPr>
                </pic:pic>
              </a:graphicData>
            </a:graphic>
          </wp:inline>
        </w:drawing>
      </w:r>
    </w:p>
    <w:p w14:paraId="769CD2B9" w14:textId="5EF573AE" w:rsidR="00E2165F" w:rsidRDefault="00E2165F" w:rsidP="00CB2DA5">
      <w:pPr>
        <w:widowControl w:val="0"/>
        <w:tabs>
          <w:tab w:val="left" w:pos="284"/>
        </w:tabs>
        <w:autoSpaceDE w:val="0"/>
        <w:autoSpaceDN w:val="0"/>
        <w:adjustRightInd w:val="0"/>
        <w:spacing w:after="120" w:line="240" w:lineRule="auto"/>
        <w:jc w:val="center"/>
      </w:pPr>
      <w:r>
        <w:rPr>
          <w:noProof/>
          <w:lang w:eastAsia="pt-BR"/>
        </w:rPr>
        <w:drawing>
          <wp:inline distT="0" distB="0" distL="0" distR="0" wp14:anchorId="0963C5F7" wp14:editId="3F30C4C0">
            <wp:extent cx="5760085" cy="4074160"/>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A2 14 DE 17.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085" cy="4074160"/>
                    </a:xfrm>
                    <a:prstGeom prst="rect">
                      <a:avLst/>
                    </a:prstGeom>
                  </pic:spPr>
                </pic:pic>
              </a:graphicData>
            </a:graphic>
          </wp:inline>
        </w:drawing>
      </w:r>
    </w:p>
    <w:p w14:paraId="4CF8C7C0" w14:textId="41E5DA79" w:rsidR="00E2165F" w:rsidRDefault="00E2165F" w:rsidP="00CB2DA5">
      <w:pPr>
        <w:widowControl w:val="0"/>
        <w:tabs>
          <w:tab w:val="left" w:pos="284"/>
        </w:tabs>
        <w:autoSpaceDE w:val="0"/>
        <w:autoSpaceDN w:val="0"/>
        <w:adjustRightInd w:val="0"/>
        <w:spacing w:after="120" w:line="240" w:lineRule="auto"/>
        <w:jc w:val="center"/>
      </w:pPr>
      <w:r>
        <w:rPr>
          <w:noProof/>
          <w:lang w:eastAsia="pt-BR"/>
        </w:rPr>
        <w:lastRenderedPageBreak/>
        <w:drawing>
          <wp:inline distT="0" distB="0" distL="0" distR="0" wp14:anchorId="29FB19CB" wp14:editId="4268DA72">
            <wp:extent cx="5760085" cy="4074160"/>
            <wp:effectExtent l="0" t="0" r="0" b="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A2 15 DE 17.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60085" cy="4074160"/>
                    </a:xfrm>
                    <a:prstGeom prst="rect">
                      <a:avLst/>
                    </a:prstGeom>
                  </pic:spPr>
                </pic:pic>
              </a:graphicData>
            </a:graphic>
          </wp:inline>
        </w:drawing>
      </w:r>
    </w:p>
    <w:p w14:paraId="4B9126B9" w14:textId="277A8E5A" w:rsidR="00E2165F" w:rsidRDefault="00E2165F" w:rsidP="00CB2DA5">
      <w:pPr>
        <w:widowControl w:val="0"/>
        <w:tabs>
          <w:tab w:val="left" w:pos="284"/>
        </w:tabs>
        <w:autoSpaceDE w:val="0"/>
        <w:autoSpaceDN w:val="0"/>
        <w:adjustRightInd w:val="0"/>
        <w:spacing w:after="120" w:line="240" w:lineRule="auto"/>
        <w:jc w:val="center"/>
      </w:pPr>
      <w:r>
        <w:rPr>
          <w:noProof/>
          <w:lang w:eastAsia="pt-BR"/>
        </w:rPr>
        <w:drawing>
          <wp:inline distT="0" distB="0" distL="0" distR="0" wp14:anchorId="23B3E2F2" wp14:editId="543EC852">
            <wp:extent cx="5760085" cy="4074160"/>
            <wp:effectExtent l="0" t="0" r="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A2 16 DE 17.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085" cy="4074160"/>
                    </a:xfrm>
                    <a:prstGeom prst="rect">
                      <a:avLst/>
                    </a:prstGeom>
                  </pic:spPr>
                </pic:pic>
              </a:graphicData>
            </a:graphic>
          </wp:inline>
        </w:drawing>
      </w:r>
    </w:p>
    <w:p w14:paraId="0797DA51" w14:textId="1526EECC" w:rsidR="00E2165F" w:rsidRDefault="00E2165F" w:rsidP="00CB2DA5">
      <w:pPr>
        <w:widowControl w:val="0"/>
        <w:tabs>
          <w:tab w:val="left" w:pos="284"/>
        </w:tabs>
        <w:autoSpaceDE w:val="0"/>
        <w:autoSpaceDN w:val="0"/>
        <w:adjustRightInd w:val="0"/>
        <w:spacing w:after="120" w:line="240" w:lineRule="auto"/>
        <w:jc w:val="center"/>
      </w:pPr>
      <w:r>
        <w:rPr>
          <w:noProof/>
          <w:lang w:eastAsia="pt-BR"/>
        </w:rPr>
        <w:lastRenderedPageBreak/>
        <w:drawing>
          <wp:inline distT="0" distB="0" distL="0" distR="0" wp14:anchorId="11A3B91E" wp14:editId="50B8BED6">
            <wp:extent cx="5760085" cy="4074160"/>
            <wp:effectExtent l="0" t="0" r="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A2 17 DE 17.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60085" cy="4074160"/>
                    </a:xfrm>
                    <a:prstGeom prst="rect">
                      <a:avLst/>
                    </a:prstGeom>
                  </pic:spPr>
                </pic:pic>
              </a:graphicData>
            </a:graphic>
          </wp:inline>
        </w:drawing>
      </w:r>
    </w:p>
    <w:p w14:paraId="06CE7FFD" w14:textId="1DE27CCA" w:rsidR="00097A69" w:rsidRDefault="00097A69" w:rsidP="00097A69">
      <w:pPr>
        <w:widowControl w:val="0"/>
        <w:tabs>
          <w:tab w:val="left" w:pos="284"/>
        </w:tabs>
        <w:autoSpaceDE w:val="0"/>
        <w:autoSpaceDN w:val="0"/>
        <w:adjustRightInd w:val="0"/>
        <w:spacing w:after="120" w:line="240" w:lineRule="auto"/>
        <w:jc w:val="both"/>
      </w:pPr>
    </w:p>
    <w:p w14:paraId="6F56106A" w14:textId="37353C6B" w:rsidR="00574B86" w:rsidRPr="00D834E3" w:rsidRDefault="00574B86" w:rsidP="00772193">
      <w:pPr>
        <w:widowControl w:val="0"/>
        <w:tabs>
          <w:tab w:val="left" w:pos="284"/>
        </w:tabs>
        <w:autoSpaceDE w:val="0"/>
        <w:autoSpaceDN w:val="0"/>
        <w:adjustRightInd w:val="0"/>
        <w:spacing w:after="120" w:line="240" w:lineRule="auto"/>
        <w:jc w:val="both"/>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9287"/>
      </w:tblGrid>
      <w:tr w:rsidR="00574B86" w:rsidRPr="00D834E3" w14:paraId="1E47D353" w14:textId="77777777" w:rsidTr="00B96978">
        <w:trPr>
          <w:trHeight w:val="186"/>
        </w:trPr>
        <w:tc>
          <w:tcPr>
            <w:tcW w:w="9545" w:type="dxa"/>
            <w:shd w:val="clear" w:color="auto" w:fill="BFBFBF" w:themeFill="background1" w:themeFillShade="BF"/>
          </w:tcPr>
          <w:p w14:paraId="53C09603" w14:textId="77777777" w:rsidR="00574B86" w:rsidRPr="00D834E3" w:rsidRDefault="00B96978" w:rsidP="00574B86">
            <w:pPr>
              <w:pStyle w:val="Corpodetexto"/>
              <w:numPr>
                <w:ilvl w:val="0"/>
                <w:numId w:val="36"/>
              </w:numPr>
              <w:ind w:left="176" w:hanging="284"/>
              <w:jc w:val="both"/>
              <w:rPr>
                <w:b/>
                <w:lang w:val="pt-BR"/>
              </w:rPr>
            </w:pPr>
            <w:r>
              <w:rPr>
                <w:b/>
                <w:shd w:val="clear" w:color="auto" w:fill="BFBFBF" w:themeFill="background1" w:themeFillShade="BF"/>
                <w:lang w:val="pt-BR"/>
              </w:rPr>
              <w:t xml:space="preserve">RESPONSABILIDADES E </w:t>
            </w:r>
            <w:r w:rsidR="00574B86" w:rsidRPr="00D834E3">
              <w:rPr>
                <w:b/>
                <w:shd w:val="clear" w:color="auto" w:fill="BFBFBF" w:themeFill="background1" w:themeFillShade="BF"/>
                <w:lang w:val="pt-BR"/>
              </w:rPr>
              <w:t>GARANTIA</w:t>
            </w:r>
          </w:p>
        </w:tc>
      </w:tr>
    </w:tbl>
    <w:p w14:paraId="4482CFA6" w14:textId="77777777" w:rsidR="00574B86" w:rsidRPr="00804FBD" w:rsidRDefault="00574B86" w:rsidP="00574B86">
      <w:pPr>
        <w:pStyle w:val="Corpodetexto"/>
        <w:jc w:val="both"/>
        <w:rPr>
          <w:lang w:val="pt-BR"/>
        </w:rPr>
      </w:pPr>
    </w:p>
    <w:p w14:paraId="6964EB7E" w14:textId="77777777" w:rsidR="00574B86" w:rsidRPr="000A19C6" w:rsidRDefault="00B96978" w:rsidP="00131A6D">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0A19C6">
        <w:t xml:space="preserve">A Empresa Executora assumirá integralmente a responsabilidade pelas boas práticas e realização de forma eficiente e eficaz os serviços que efetuar, de acordo com o </w:t>
      </w:r>
      <w:r w:rsidR="00683395" w:rsidRPr="000A19C6">
        <w:t xml:space="preserve">projeto executivo, </w:t>
      </w:r>
      <w:r w:rsidRPr="000A19C6">
        <w:t>memorial descritivo, edital e demais documentos técnicos fornecidos.</w:t>
      </w:r>
    </w:p>
    <w:p w14:paraId="5FAB38F5" w14:textId="77777777" w:rsidR="00B96978" w:rsidRPr="000A19C6" w:rsidRDefault="00B96978" w:rsidP="00B96978">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0A19C6">
        <w:t xml:space="preserve">A Empresa Executora poderá sugerir eventuais modificações e substituições de materiais e serviços, desde que sejam submetidas e aprovadas pelo Autor do Projeto e o Contratante, a Empresa Executora assumirá integral responsabilidade e garantia pela execução de qualquer modificação proposta e aceita pelo Autor do Projeto e o Contratante. Esta responsabilidade e garantia estende a estabilidade e segurança da obra e as consequências advindas destas modificações e variantes. </w:t>
      </w:r>
    </w:p>
    <w:p w14:paraId="46B4F654" w14:textId="77777777" w:rsidR="000A19C6" w:rsidRPr="000A19C6" w:rsidRDefault="000A19C6" w:rsidP="000A19C6">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0A19C6">
        <w:t>Prazo de garantia de acordo com o art. 618 do Código Civil, o construtor responde pela solidez e segurança da obra pelo prazo de cinco anos:</w:t>
      </w:r>
    </w:p>
    <w:p w14:paraId="275AE0DD" w14:textId="77777777" w:rsidR="000A19C6" w:rsidRPr="000A19C6" w:rsidRDefault="000A19C6" w:rsidP="000A19C6">
      <w:pPr>
        <w:pStyle w:val="PargrafodaLista"/>
        <w:widowControl w:val="0"/>
        <w:tabs>
          <w:tab w:val="left" w:pos="284"/>
          <w:tab w:val="left" w:pos="426"/>
        </w:tabs>
        <w:autoSpaceDE w:val="0"/>
        <w:autoSpaceDN w:val="0"/>
        <w:spacing w:after="120" w:line="240" w:lineRule="auto"/>
        <w:ind w:left="0"/>
        <w:contextualSpacing w:val="0"/>
        <w:jc w:val="both"/>
      </w:pPr>
      <w:r w:rsidRPr="000A19C6">
        <w:t>Art. 618. Nos contratos de empreitada de edifícios ou outras construções consideráveis, o empreiteiro de materiais e execução responderá, durante o prazo irredutível de cinco anos, pela solidez e segurança do trabalho, assim em razão dos materiais, como do solo.</w:t>
      </w:r>
    </w:p>
    <w:p w14:paraId="64714AC9" w14:textId="77777777" w:rsidR="00E523DF" w:rsidRDefault="000A19C6" w:rsidP="000A19C6">
      <w:pPr>
        <w:pStyle w:val="PargrafodaLista"/>
        <w:widowControl w:val="0"/>
        <w:numPr>
          <w:ilvl w:val="0"/>
          <w:numId w:val="35"/>
        </w:numPr>
        <w:tabs>
          <w:tab w:val="left" w:pos="284"/>
          <w:tab w:val="left" w:pos="426"/>
        </w:tabs>
        <w:autoSpaceDE w:val="0"/>
        <w:autoSpaceDN w:val="0"/>
        <w:spacing w:after="120" w:line="240" w:lineRule="auto"/>
        <w:ind w:left="0" w:firstLine="0"/>
        <w:contextualSpacing w:val="0"/>
        <w:jc w:val="both"/>
      </w:pPr>
      <w:r w:rsidRPr="000A19C6">
        <w:t>Deve-se ressaltar que esse prazo de cinco anos se refere ao prazo de garantia da construção e não a prazo de decadência ou de prescrição.</w:t>
      </w:r>
    </w:p>
    <w:p w14:paraId="090EA162" w14:textId="1151E3E7" w:rsidR="00E2165F" w:rsidRDefault="00E2165F">
      <w:pPr>
        <w:rPr>
          <w:rFonts w:asciiTheme="minorHAnsi" w:eastAsiaTheme="minorEastAsia" w:hAnsiTheme="minorHAnsi"/>
          <w:sz w:val="22"/>
          <w:lang w:eastAsia="pt-BR"/>
        </w:rPr>
      </w:pPr>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9287"/>
      </w:tblGrid>
      <w:tr w:rsidR="00574B86" w:rsidRPr="00D834E3" w14:paraId="13CCBD77" w14:textId="77777777" w:rsidTr="00E2165F">
        <w:tc>
          <w:tcPr>
            <w:tcW w:w="9287" w:type="dxa"/>
            <w:shd w:val="clear" w:color="auto" w:fill="BFBFBF" w:themeFill="background1" w:themeFillShade="BF"/>
          </w:tcPr>
          <w:p w14:paraId="694EEC51" w14:textId="77777777" w:rsidR="00574B86" w:rsidRPr="00B96978" w:rsidRDefault="00B96978" w:rsidP="00574B86">
            <w:pPr>
              <w:pStyle w:val="Corpodetexto"/>
              <w:numPr>
                <w:ilvl w:val="0"/>
                <w:numId w:val="36"/>
              </w:numPr>
              <w:ind w:left="176" w:hanging="284"/>
              <w:jc w:val="both"/>
              <w:rPr>
                <w:b/>
                <w:lang w:val="pt-BR"/>
              </w:rPr>
            </w:pPr>
            <w:r w:rsidRPr="00B96978">
              <w:rPr>
                <w:b/>
                <w:lang w:val="pt-BR"/>
              </w:rPr>
              <w:lastRenderedPageBreak/>
              <w:t>DISCREPÂNCIAS E PRECEDÊNCIAS DE DADOS</w:t>
            </w:r>
          </w:p>
        </w:tc>
      </w:tr>
    </w:tbl>
    <w:p w14:paraId="308D3022" w14:textId="77777777" w:rsidR="00574B86" w:rsidRPr="00804FBD" w:rsidRDefault="00574B86" w:rsidP="00574B86">
      <w:pPr>
        <w:spacing w:after="0" w:line="240" w:lineRule="auto"/>
        <w:ind w:right="135"/>
        <w:jc w:val="both"/>
        <w:rPr>
          <w:rFonts w:ascii="Times New Roman" w:hAnsi="Times New Roman" w:cs="Times New Roman"/>
          <w:sz w:val="22"/>
        </w:rPr>
      </w:pPr>
    </w:p>
    <w:p w14:paraId="337C6125" w14:textId="77777777" w:rsidR="00574B86" w:rsidRPr="00804FBD" w:rsidRDefault="00B96978" w:rsidP="00131A6D">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804FBD">
        <w:t>Compete ao responsável pela Empresa Executora da obra efetuar o completo estudo das discriminações técnicas fornecidas para execução da obra, em que compõem o projeto anexo</w:t>
      </w:r>
      <w:r w:rsidR="00574B86" w:rsidRPr="00804FBD">
        <w:t>.</w:t>
      </w:r>
    </w:p>
    <w:p w14:paraId="45A78548" w14:textId="77777777" w:rsidR="00B96978" w:rsidRPr="00804FBD" w:rsidRDefault="00B96978" w:rsidP="00131A6D">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804FBD">
        <w:t>Caso sejam constatados quaisquer discrepâncias, omissões ou erros, deverá ser imediatamente comunicado ao Autor do Projeto para que os mesmos sejam alterados, bem como sanadas as dúvidas quanto à interpretação dos desenhos e representações gráficas.</w:t>
      </w:r>
    </w:p>
    <w:p w14:paraId="46B107E1" w14:textId="77777777" w:rsidR="00B96978" w:rsidRPr="00804FBD" w:rsidRDefault="00B96978" w:rsidP="00131A6D">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804FBD">
        <w:t>Para a perfeita execuçã</w:t>
      </w:r>
      <w:r w:rsidR="00E523DF">
        <w:t>o e completo acabamento da obra/</w:t>
      </w:r>
      <w:r w:rsidRPr="00804FBD">
        <w:t xml:space="preserve">serviço, a Empresa Executora da obra se obriga a prestar toda a assistência técnica necessária para o bom andamento aos trabalhos. </w:t>
      </w:r>
    </w:p>
    <w:p w14:paraId="10880BB9" w14:textId="77777777" w:rsidR="006147B2" w:rsidRPr="00804FBD" w:rsidRDefault="006147B2" w:rsidP="00131A6D">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804FBD">
        <w:t xml:space="preserve">É de responsabilidade da Empresa Executora a contratação de mão de obra suficiente e de qualidade para assegurar o progresso satisfatório a obras dentro do Cronograma previsto. </w:t>
      </w:r>
    </w:p>
    <w:p w14:paraId="4E366889" w14:textId="77777777" w:rsidR="006147B2" w:rsidRPr="00804FBD" w:rsidRDefault="006147B2" w:rsidP="00131A6D">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804FBD">
        <w:t>É de inteira responsabilidade da Empresa Executora a aquisição dos materiais necessários, em quantidade suficiente para conclusão da obra no Prazo estabelecido em Cronograma.</w:t>
      </w:r>
    </w:p>
    <w:p w14:paraId="18552FAE" w14:textId="77777777" w:rsidR="006147B2" w:rsidRPr="00804FBD" w:rsidRDefault="006147B2" w:rsidP="00131A6D">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804FBD">
        <w:t>A Empresa Executora não poderá subcontratar a execução da obra</w:t>
      </w:r>
      <w:r w:rsidR="00E523DF">
        <w:t>/</w:t>
      </w:r>
      <w:r w:rsidRPr="00804FBD">
        <w:t>serviço no seu TOTAL, podendo fazer parcialmente em alguns serviços especializados, mantendo sua responsabilidade direta perante ao Contratante e Subcontratados.</w:t>
      </w:r>
    </w:p>
    <w:p w14:paraId="1712ECDF" w14:textId="77777777" w:rsidR="00574B86" w:rsidRDefault="006147B2" w:rsidP="006147B2">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804FBD">
        <w:t xml:space="preserve">Correrá por conta exclusiva da Empresa Executora a responsabilidade de qualquer acidente de trabalho durante a execução da obra contratada, até a aceitação da obra pela Contratante, bem como as indenizações que possam a ocorrer a terceiros por fatos oriundos dos serviços contratados, ainda que ocorrido fora do canteiro da obra. </w:t>
      </w:r>
    </w:p>
    <w:p w14:paraId="3681B226" w14:textId="77777777" w:rsidR="009475F1" w:rsidRPr="00804FBD" w:rsidRDefault="009475F1" w:rsidP="009475F1">
      <w:pPr>
        <w:pStyle w:val="PargrafodaLista"/>
        <w:widowControl w:val="0"/>
        <w:tabs>
          <w:tab w:val="left" w:pos="426"/>
        </w:tabs>
        <w:autoSpaceDE w:val="0"/>
        <w:autoSpaceDN w:val="0"/>
        <w:spacing w:after="120" w:line="240" w:lineRule="auto"/>
        <w:ind w:left="0" w:right="130"/>
        <w:contextualSpacing w:val="0"/>
        <w:jc w:val="both"/>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9287"/>
      </w:tblGrid>
      <w:tr w:rsidR="00574B86" w:rsidRPr="00D834E3" w14:paraId="7F124C11" w14:textId="77777777" w:rsidTr="006962B4">
        <w:tc>
          <w:tcPr>
            <w:tcW w:w="9545" w:type="dxa"/>
            <w:shd w:val="clear" w:color="auto" w:fill="BFBFBF" w:themeFill="background1" w:themeFillShade="BF"/>
          </w:tcPr>
          <w:p w14:paraId="4C15E580" w14:textId="77777777" w:rsidR="00574B86" w:rsidRPr="00D834E3" w:rsidRDefault="00574B86" w:rsidP="00574B86">
            <w:pPr>
              <w:pStyle w:val="Corpodetexto"/>
              <w:numPr>
                <w:ilvl w:val="0"/>
                <w:numId w:val="36"/>
              </w:numPr>
              <w:ind w:left="176" w:hanging="284"/>
              <w:jc w:val="both"/>
              <w:rPr>
                <w:b/>
                <w:lang w:val="pt-BR"/>
              </w:rPr>
            </w:pPr>
            <w:r w:rsidRPr="00D834E3">
              <w:rPr>
                <w:b/>
                <w:shd w:val="clear" w:color="auto" w:fill="BFBFBF" w:themeFill="background1" w:themeFillShade="BF"/>
                <w:lang w:val="pt-BR"/>
              </w:rPr>
              <w:t>MODO DE ADJUDICAÇÃO</w:t>
            </w:r>
          </w:p>
        </w:tc>
      </w:tr>
    </w:tbl>
    <w:p w14:paraId="7BFD2FF1" w14:textId="77777777" w:rsidR="00574B86" w:rsidRPr="00804FBD" w:rsidRDefault="00574B86" w:rsidP="00990498">
      <w:pPr>
        <w:pStyle w:val="PargrafodaLista"/>
        <w:widowControl w:val="0"/>
        <w:tabs>
          <w:tab w:val="left" w:pos="426"/>
        </w:tabs>
        <w:autoSpaceDE w:val="0"/>
        <w:autoSpaceDN w:val="0"/>
        <w:spacing w:after="120" w:line="240" w:lineRule="auto"/>
        <w:ind w:left="0" w:right="130"/>
        <w:contextualSpacing w:val="0"/>
        <w:jc w:val="both"/>
      </w:pPr>
    </w:p>
    <w:p w14:paraId="53862B14" w14:textId="4DE04150" w:rsidR="00097A69" w:rsidRDefault="00574B86" w:rsidP="00097A69">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990498">
        <w:t xml:space="preserve">A adjudicação será realizada por </w:t>
      </w:r>
      <w:r w:rsidR="00990498" w:rsidRPr="00990498">
        <w:t xml:space="preserve">empreitada </w:t>
      </w:r>
      <w:r w:rsidR="00097A69">
        <w:t>integral</w:t>
      </w:r>
      <w:r w:rsidR="00990498" w:rsidRPr="00990498">
        <w:t xml:space="preserve"> com o fornecimento do material e execução do serviço</w:t>
      </w:r>
      <w:r w:rsidR="00990498">
        <w:t xml:space="preserve"> conforme o</w:t>
      </w:r>
      <w:r w:rsidR="00386B58">
        <w:t>s</w:t>
      </w:r>
      <w:r w:rsidR="00873E38">
        <w:t xml:space="preserve"> P</w:t>
      </w:r>
      <w:r w:rsidR="00990498">
        <w:t>rojeto</w:t>
      </w:r>
      <w:r w:rsidR="00386B58">
        <w:t>s</w:t>
      </w:r>
      <w:r w:rsidR="00873E38">
        <w:t xml:space="preserve"> Executivos elaborados</w:t>
      </w:r>
      <w:r w:rsidR="00386B58">
        <w:t>, planilhas e memoriais</w:t>
      </w:r>
      <w:r w:rsidR="00990498">
        <w:t xml:space="preserve"> </w:t>
      </w:r>
      <w:r w:rsidR="00873E38">
        <w:t xml:space="preserve">contratados e </w:t>
      </w:r>
      <w:r w:rsidR="00990498">
        <w:t>fornecido</w:t>
      </w:r>
      <w:r w:rsidR="00386B58">
        <w:t>s</w:t>
      </w:r>
      <w:r w:rsidR="00990498">
        <w:t>.</w:t>
      </w:r>
    </w:p>
    <w:p w14:paraId="289C36D8" w14:textId="77777777" w:rsidR="009475F1" w:rsidRDefault="009475F1" w:rsidP="009475F1">
      <w:pPr>
        <w:pStyle w:val="PargrafodaLista"/>
        <w:widowControl w:val="0"/>
        <w:tabs>
          <w:tab w:val="left" w:pos="426"/>
        </w:tabs>
        <w:autoSpaceDE w:val="0"/>
        <w:autoSpaceDN w:val="0"/>
        <w:spacing w:after="120" w:line="240" w:lineRule="auto"/>
        <w:ind w:left="0" w:right="130"/>
        <w:contextualSpacing w:val="0"/>
        <w:jc w:val="both"/>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9287"/>
      </w:tblGrid>
      <w:tr w:rsidR="00574B86" w:rsidRPr="00D834E3" w14:paraId="2ABC51D9" w14:textId="77777777" w:rsidTr="00097A69">
        <w:tc>
          <w:tcPr>
            <w:tcW w:w="9287" w:type="dxa"/>
            <w:shd w:val="clear" w:color="auto" w:fill="BFBFBF" w:themeFill="background1" w:themeFillShade="BF"/>
          </w:tcPr>
          <w:p w14:paraId="1D8FA511" w14:textId="1D57FCB3" w:rsidR="00574B86" w:rsidRPr="00D834E3" w:rsidRDefault="00301EEA" w:rsidP="00F049D1">
            <w:pPr>
              <w:pStyle w:val="Corpodetexto"/>
              <w:numPr>
                <w:ilvl w:val="0"/>
                <w:numId w:val="36"/>
              </w:numPr>
              <w:ind w:left="176" w:hanging="284"/>
              <w:jc w:val="both"/>
              <w:rPr>
                <w:b/>
                <w:lang w:val="pt-BR"/>
              </w:rPr>
            </w:pPr>
            <w:r w:rsidRPr="00097A69">
              <w:rPr>
                <w:lang w:val="pt-BR"/>
              </w:rPr>
              <w:br w:type="page"/>
            </w:r>
            <w:r w:rsidR="00574B86" w:rsidRPr="00D834E3">
              <w:rPr>
                <w:b/>
                <w:shd w:val="clear" w:color="auto" w:fill="BFBFBF" w:themeFill="background1" w:themeFillShade="BF"/>
                <w:lang w:val="pt-BR"/>
              </w:rPr>
              <w:t xml:space="preserve">PRAZO </w:t>
            </w:r>
            <w:r w:rsidR="00F049D1">
              <w:rPr>
                <w:b/>
                <w:shd w:val="clear" w:color="auto" w:fill="BFBFBF" w:themeFill="background1" w:themeFillShade="BF"/>
                <w:lang w:val="pt-BR"/>
              </w:rPr>
              <w:t xml:space="preserve">DE </w:t>
            </w:r>
            <w:r w:rsidR="003B4B13">
              <w:rPr>
                <w:b/>
                <w:shd w:val="clear" w:color="auto" w:fill="BFBFBF" w:themeFill="background1" w:themeFillShade="BF"/>
                <w:lang w:val="pt-BR"/>
              </w:rPr>
              <w:t>EXECUÇÃO DA OBRA</w:t>
            </w:r>
            <w:r w:rsidR="00F049D1" w:rsidRPr="00D834E3">
              <w:rPr>
                <w:b/>
                <w:shd w:val="clear" w:color="auto" w:fill="BFBFBF" w:themeFill="background1" w:themeFillShade="BF"/>
                <w:lang w:val="pt-BR"/>
              </w:rPr>
              <w:t xml:space="preserve"> E DURAÇÃO DO CONTRATO</w:t>
            </w:r>
            <w:r w:rsidR="00F049D1">
              <w:rPr>
                <w:b/>
                <w:shd w:val="clear" w:color="auto" w:fill="BFBFBF" w:themeFill="background1" w:themeFillShade="BF"/>
                <w:lang w:val="pt-BR"/>
              </w:rPr>
              <w:t xml:space="preserve"> </w:t>
            </w:r>
          </w:p>
        </w:tc>
      </w:tr>
    </w:tbl>
    <w:p w14:paraId="159CAF0D" w14:textId="77777777" w:rsidR="00574B86" w:rsidRPr="00804FBD" w:rsidRDefault="00574B86" w:rsidP="00804FBD">
      <w:pPr>
        <w:pStyle w:val="PargrafodaLista"/>
        <w:widowControl w:val="0"/>
        <w:tabs>
          <w:tab w:val="left" w:pos="426"/>
        </w:tabs>
        <w:autoSpaceDE w:val="0"/>
        <w:autoSpaceDN w:val="0"/>
        <w:spacing w:after="120" w:line="240" w:lineRule="auto"/>
        <w:ind w:left="0" w:right="130"/>
        <w:contextualSpacing w:val="0"/>
        <w:jc w:val="both"/>
      </w:pPr>
    </w:p>
    <w:p w14:paraId="36F4488F" w14:textId="70D15A91" w:rsidR="00F049D1" w:rsidRDefault="00F049D1" w:rsidP="00804FBD">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t xml:space="preserve">A execução da obra está prevista em </w:t>
      </w:r>
      <w:r w:rsidR="00DB4316">
        <w:t>14</w:t>
      </w:r>
      <w:r>
        <w:t xml:space="preserve"> meses de acordo com o cronograma físico/financeiro.</w:t>
      </w:r>
    </w:p>
    <w:p w14:paraId="549070B0" w14:textId="68A188D3" w:rsidR="00574B86" w:rsidRDefault="00574B86" w:rsidP="00F049D1">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804FBD">
        <w:t xml:space="preserve">A vigência do contrato será de </w:t>
      </w:r>
      <w:r w:rsidR="00DB4316">
        <w:t>28</w:t>
      </w:r>
      <w:r w:rsidR="00A07C7A" w:rsidRPr="00804FBD">
        <w:t xml:space="preserve"> meses</w:t>
      </w:r>
      <w:r w:rsidR="00BF59F0">
        <w:t xml:space="preserve"> a partir da assinatura da Ordem de Serviços</w:t>
      </w:r>
      <w:r w:rsidR="00A07C7A" w:rsidRPr="00804FBD">
        <w:t xml:space="preserve">. </w:t>
      </w:r>
    </w:p>
    <w:p w14:paraId="0BF0CA8C" w14:textId="77777777" w:rsidR="009475F1" w:rsidRPr="00804FBD" w:rsidRDefault="009475F1" w:rsidP="009475F1">
      <w:pPr>
        <w:pStyle w:val="PargrafodaLista"/>
        <w:widowControl w:val="0"/>
        <w:tabs>
          <w:tab w:val="left" w:pos="426"/>
        </w:tabs>
        <w:autoSpaceDE w:val="0"/>
        <w:autoSpaceDN w:val="0"/>
        <w:spacing w:after="120" w:line="240" w:lineRule="auto"/>
        <w:ind w:left="0" w:right="130"/>
        <w:contextualSpacing w:val="0"/>
        <w:jc w:val="both"/>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9287"/>
      </w:tblGrid>
      <w:tr w:rsidR="00574B86" w:rsidRPr="00D834E3" w14:paraId="62C76B29" w14:textId="77777777" w:rsidTr="006962B4">
        <w:tc>
          <w:tcPr>
            <w:tcW w:w="9545" w:type="dxa"/>
            <w:shd w:val="clear" w:color="auto" w:fill="BFBFBF" w:themeFill="background1" w:themeFillShade="BF"/>
          </w:tcPr>
          <w:p w14:paraId="443FE881" w14:textId="77777777" w:rsidR="00574B86" w:rsidRPr="00D834E3" w:rsidRDefault="00574B86" w:rsidP="00574B86">
            <w:pPr>
              <w:pStyle w:val="Corpodetexto"/>
              <w:numPr>
                <w:ilvl w:val="0"/>
                <w:numId w:val="36"/>
              </w:numPr>
              <w:ind w:left="176" w:hanging="284"/>
              <w:jc w:val="both"/>
              <w:rPr>
                <w:b/>
                <w:lang w:val="pt-BR"/>
              </w:rPr>
            </w:pPr>
            <w:r w:rsidRPr="00D834E3">
              <w:rPr>
                <w:b/>
                <w:shd w:val="clear" w:color="auto" w:fill="BFBFBF" w:themeFill="background1" w:themeFillShade="BF"/>
                <w:lang w:val="pt-BR"/>
              </w:rPr>
              <w:t xml:space="preserve">DOS CRITÉRIOS DE ACEITABILIDADE DA PROPOSTA </w:t>
            </w:r>
          </w:p>
        </w:tc>
      </w:tr>
    </w:tbl>
    <w:p w14:paraId="1766FCFB" w14:textId="77777777" w:rsidR="00574B86" w:rsidRPr="00804FBD" w:rsidRDefault="00574B86" w:rsidP="00574B86">
      <w:pPr>
        <w:pStyle w:val="Corpodetexto"/>
        <w:tabs>
          <w:tab w:val="left" w:pos="851"/>
        </w:tabs>
        <w:ind w:left="142"/>
        <w:jc w:val="both"/>
        <w:rPr>
          <w:b/>
          <w:lang w:val="pt-BR"/>
        </w:rPr>
      </w:pPr>
    </w:p>
    <w:p w14:paraId="6503F10A" w14:textId="77777777" w:rsidR="00574B86" w:rsidRPr="00804FBD" w:rsidRDefault="00574B86" w:rsidP="00574B86">
      <w:pPr>
        <w:pStyle w:val="PargrafodaLista"/>
        <w:widowControl w:val="0"/>
        <w:numPr>
          <w:ilvl w:val="1"/>
          <w:numId w:val="36"/>
        </w:numPr>
        <w:tabs>
          <w:tab w:val="left" w:pos="426"/>
        </w:tabs>
        <w:autoSpaceDE w:val="0"/>
        <w:autoSpaceDN w:val="0"/>
        <w:spacing w:after="120" w:line="240" w:lineRule="auto"/>
        <w:ind w:left="0" w:firstLine="0"/>
        <w:contextualSpacing w:val="0"/>
        <w:jc w:val="both"/>
        <w:rPr>
          <w:color w:val="FF0000"/>
        </w:rPr>
      </w:pPr>
      <w:r w:rsidRPr="00804FBD">
        <w:t>Serão desclassificadas as propostas que:</w:t>
      </w:r>
    </w:p>
    <w:p w14:paraId="6342EDE3" w14:textId="77777777" w:rsidR="00574B86" w:rsidRPr="00804FBD" w:rsidRDefault="00574B86" w:rsidP="000A19C6">
      <w:pPr>
        <w:pStyle w:val="PargrafodaLista"/>
        <w:widowControl w:val="0"/>
        <w:numPr>
          <w:ilvl w:val="0"/>
          <w:numId w:val="47"/>
        </w:numPr>
        <w:tabs>
          <w:tab w:val="left" w:pos="284"/>
          <w:tab w:val="left" w:pos="426"/>
        </w:tabs>
        <w:autoSpaceDE w:val="0"/>
        <w:autoSpaceDN w:val="0"/>
        <w:spacing w:after="120" w:line="240" w:lineRule="auto"/>
        <w:contextualSpacing w:val="0"/>
        <w:jc w:val="both"/>
      </w:pPr>
      <w:r w:rsidRPr="00804FBD">
        <w:t>Não atendam às exigências do Edital e seus Anexos;</w:t>
      </w:r>
    </w:p>
    <w:p w14:paraId="19AD14D4" w14:textId="77777777" w:rsidR="00574B86" w:rsidRPr="00804FBD" w:rsidRDefault="00574B86" w:rsidP="000A19C6">
      <w:pPr>
        <w:pStyle w:val="PargrafodaLista"/>
        <w:widowControl w:val="0"/>
        <w:numPr>
          <w:ilvl w:val="0"/>
          <w:numId w:val="47"/>
        </w:numPr>
        <w:tabs>
          <w:tab w:val="left" w:pos="284"/>
          <w:tab w:val="left" w:pos="426"/>
        </w:tabs>
        <w:autoSpaceDE w:val="0"/>
        <w:autoSpaceDN w:val="0"/>
        <w:spacing w:after="120" w:line="240" w:lineRule="auto"/>
        <w:ind w:left="0" w:firstLine="0"/>
        <w:contextualSpacing w:val="0"/>
        <w:jc w:val="both"/>
      </w:pPr>
      <w:r w:rsidRPr="00804FBD">
        <w:t>Não atendam às características mínimas deste Edital e seus Anexos;</w:t>
      </w:r>
    </w:p>
    <w:p w14:paraId="2004CA0E" w14:textId="77777777" w:rsidR="00574B86" w:rsidRPr="009475F1" w:rsidRDefault="00574B86" w:rsidP="000A19C6">
      <w:pPr>
        <w:pStyle w:val="PargrafodaLista"/>
        <w:widowControl w:val="0"/>
        <w:numPr>
          <w:ilvl w:val="0"/>
          <w:numId w:val="47"/>
        </w:numPr>
        <w:tabs>
          <w:tab w:val="left" w:pos="284"/>
          <w:tab w:val="left" w:pos="318"/>
          <w:tab w:val="left" w:pos="426"/>
          <w:tab w:val="left" w:pos="709"/>
        </w:tabs>
        <w:autoSpaceDE w:val="0"/>
        <w:autoSpaceDN w:val="0"/>
        <w:spacing w:after="120" w:line="240" w:lineRule="auto"/>
        <w:ind w:left="0" w:firstLine="0"/>
        <w:contextualSpacing w:val="0"/>
        <w:jc w:val="both"/>
        <w:rPr>
          <w:b/>
        </w:rPr>
      </w:pPr>
      <w:r w:rsidRPr="00804FBD">
        <w:t xml:space="preserve">Não comprove que a licitante tem capacidade de fornecer os </w:t>
      </w:r>
      <w:r w:rsidR="00CB693D">
        <w:t>materiais</w:t>
      </w:r>
      <w:r w:rsidR="00F049D1">
        <w:t xml:space="preserve"> e </w:t>
      </w:r>
      <w:r w:rsidR="003B4B13">
        <w:t>serviço</w:t>
      </w:r>
      <w:r w:rsidRPr="00804FBD">
        <w:t>s objeto deste Termo.</w:t>
      </w:r>
    </w:p>
    <w:p w14:paraId="2F971AAD" w14:textId="52E73311" w:rsidR="009475F1" w:rsidRDefault="009475F1">
      <w:pPr>
        <w:rPr>
          <w:rFonts w:asciiTheme="minorHAnsi" w:eastAsiaTheme="minorEastAsia" w:hAnsiTheme="minorHAnsi"/>
          <w:sz w:val="22"/>
          <w:lang w:eastAsia="pt-BR"/>
        </w:rPr>
      </w:pPr>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9287"/>
      </w:tblGrid>
      <w:tr w:rsidR="00574B86" w:rsidRPr="00D834E3" w14:paraId="08807004" w14:textId="77777777" w:rsidTr="009475F1">
        <w:tc>
          <w:tcPr>
            <w:tcW w:w="9287" w:type="dxa"/>
            <w:shd w:val="clear" w:color="auto" w:fill="BFBFBF" w:themeFill="background1" w:themeFillShade="BF"/>
          </w:tcPr>
          <w:p w14:paraId="72C84809" w14:textId="77777777" w:rsidR="00574B86" w:rsidRPr="00D834E3" w:rsidRDefault="00574B86" w:rsidP="00574B86">
            <w:pPr>
              <w:pStyle w:val="Corpodetexto"/>
              <w:numPr>
                <w:ilvl w:val="0"/>
                <w:numId w:val="36"/>
              </w:numPr>
              <w:tabs>
                <w:tab w:val="left" w:pos="318"/>
              </w:tabs>
              <w:ind w:left="176" w:hanging="284"/>
              <w:jc w:val="both"/>
              <w:rPr>
                <w:b/>
                <w:lang w:val="pt-BR"/>
              </w:rPr>
            </w:pPr>
            <w:r w:rsidRPr="00D834E3">
              <w:rPr>
                <w:b/>
                <w:shd w:val="clear" w:color="auto" w:fill="BFBFBF" w:themeFill="background1" w:themeFillShade="BF"/>
                <w:lang w:val="pt-BR"/>
              </w:rPr>
              <w:lastRenderedPageBreak/>
              <w:t xml:space="preserve"> CRITÉRIO DE ACEITAÇÃO E RECEBIMENTO DO OBJETO</w:t>
            </w:r>
          </w:p>
        </w:tc>
      </w:tr>
    </w:tbl>
    <w:p w14:paraId="42560EE9" w14:textId="77777777" w:rsidR="00574B86" w:rsidRPr="00804FBD" w:rsidRDefault="00574B86" w:rsidP="00574B86">
      <w:pPr>
        <w:pStyle w:val="Corpodetexto"/>
        <w:jc w:val="both"/>
        <w:rPr>
          <w:lang w:val="pt-BR"/>
        </w:rPr>
      </w:pPr>
    </w:p>
    <w:p w14:paraId="7A86E917" w14:textId="77777777" w:rsidR="00574B86" w:rsidRPr="00804FBD" w:rsidRDefault="00574B86" w:rsidP="00574B86">
      <w:pPr>
        <w:pStyle w:val="PargrafodaLista"/>
        <w:widowControl w:val="0"/>
        <w:numPr>
          <w:ilvl w:val="1"/>
          <w:numId w:val="36"/>
        </w:numPr>
        <w:tabs>
          <w:tab w:val="left" w:pos="567"/>
        </w:tabs>
        <w:autoSpaceDE w:val="0"/>
        <w:autoSpaceDN w:val="0"/>
        <w:spacing w:after="120" w:line="240" w:lineRule="auto"/>
        <w:ind w:left="0" w:firstLine="0"/>
        <w:contextualSpacing w:val="0"/>
        <w:jc w:val="both"/>
      </w:pPr>
      <w:r w:rsidRPr="00804FBD">
        <w:t>Os bens</w:t>
      </w:r>
      <w:r w:rsidR="00CB693D">
        <w:t>/serviços</w:t>
      </w:r>
      <w:r w:rsidRPr="00804FBD">
        <w:t xml:space="preserve"> serão</w:t>
      </w:r>
      <w:r w:rsidRPr="00804FBD">
        <w:rPr>
          <w:spacing w:val="2"/>
        </w:rPr>
        <w:t xml:space="preserve"> </w:t>
      </w:r>
      <w:r w:rsidRPr="00804FBD">
        <w:t>recebidos:</w:t>
      </w:r>
    </w:p>
    <w:p w14:paraId="24A91F81" w14:textId="7BFCFF6B" w:rsidR="00574B86" w:rsidRPr="00804FBD" w:rsidRDefault="00574B86" w:rsidP="00131A6D">
      <w:pPr>
        <w:pStyle w:val="PargrafodaLista"/>
        <w:widowControl w:val="0"/>
        <w:numPr>
          <w:ilvl w:val="0"/>
          <w:numId w:val="34"/>
        </w:numPr>
        <w:tabs>
          <w:tab w:val="left" w:pos="567"/>
          <w:tab w:val="left" w:pos="851"/>
        </w:tabs>
        <w:autoSpaceDE w:val="0"/>
        <w:autoSpaceDN w:val="0"/>
        <w:spacing w:after="120" w:line="240" w:lineRule="auto"/>
        <w:contextualSpacing w:val="0"/>
        <w:jc w:val="both"/>
      </w:pPr>
      <w:r w:rsidRPr="00804FBD">
        <w:t xml:space="preserve">Provisoriamente, a partir </w:t>
      </w:r>
      <w:r w:rsidRPr="00804FBD">
        <w:rPr>
          <w:spacing w:val="-3"/>
        </w:rPr>
        <w:t xml:space="preserve">da </w:t>
      </w:r>
      <w:r w:rsidRPr="00804FBD">
        <w:t>entrega</w:t>
      </w:r>
      <w:r w:rsidR="000051DD">
        <w:t xml:space="preserve"> </w:t>
      </w:r>
      <w:r w:rsidR="007E04EB">
        <w:t>do</w:t>
      </w:r>
      <w:r w:rsidR="000051DD">
        <w:t xml:space="preserve"> </w:t>
      </w:r>
      <w:r w:rsidR="007E04EB">
        <w:t>Termo de</w:t>
      </w:r>
      <w:r w:rsidR="000051DD">
        <w:t xml:space="preserve"> Entrega </w:t>
      </w:r>
      <w:r w:rsidR="007E04EB">
        <w:t xml:space="preserve">Provisório </w:t>
      </w:r>
      <w:r w:rsidR="000051DD">
        <w:t>de Obra</w:t>
      </w:r>
      <w:r w:rsidRPr="00804FBD">
        <w:t xml:space="preserve">, para efeito de verificação </w:t>
      </w:r>
      <w:r w:rsidRPr="00804FBD">
        <w:rPr>
          <w:spacing w:val="-3"/>
        </w:rPr>
        <w:t xml:space="preserve">da </w:t>
      </w:r>
      <w:r w:rsidRPr="00804FBD">
        <w:t xml:space="preserve">conformidade com as especificações constantes do Edital e </w:t>
      </w:r>
      <w:r w:rsidRPr="00804FBD">
        <w:rPr>
          <w:spacing w:val="-3"/>
        </w:rPr>
        <w:t>da</w:t>
      </w:r>
      <w:r w:rsidRPr="00804FBD">
        <w:rPr>
          <w:spacing w:val="-2"/>
        </w:rPr>
        <w:t xml:space="preserve"> </w:t>
      </w:r>
      <w:r w:rsidRPr="00804FBD">
        <w:t>proposta.</w:t>
      </w:r>
    </w:p>
    <w:p w14:paraId="072A4CFE" w14:textId="7C6A7908" w:rsidR="00574B86" w:rsidRPr="00804FBD" w:rsidRDefault="00574B86" w:rsidP="00131A6D">
      <w:pPr>
        <w:pStyle w:val="PargrafodaLista"/>
        <w:widowControl w:val="0"/>
        <w:numPr>
          <w:ilvl w:val="0"/>
          <w:numId w:val="34"/>
        </w:numPr>
        <w:tabs>
          <w:tab w:val="left" w:pos="567"/>
          <w:tab w:val="left" w:pos="851"/>
        </w:tabs>
        <w:autoSpaceDE w:val="0"/>
        <w:autoSpaceDN w:val="0"/>
        <w:spacing w:after="120" w:line="240" w:lineRule="auto"/>
        <w:contextualSpacing w:val="0"/>
        <w:jc w:val="both"/>
      </w:pPr>
      <w:r w:rsidRPr="00804FBD">
        <w:t>Definitivamente,</w:t>
      </w:r>
      <w:r w:rsidR="007E04EB" w:rsidRPr="007E04EB">
        <w:t xml:space="preserve"> </w:t>
      </w:r>
      <w:r w:rsidR="007E04EB" w:rsidRPr="00804FBD">
        <w:t xml:space="preserve">a partir </w:t>
      </w:r>
      <w:r w:rsidR="007E04EB" w:rsidRPr="00804FBD">
        <w:rPr>
          <w:spacing w:val="-3"/>
        </w:rPr>
        <w:t xml:space="preserve">da </w:t>
      </w:r>
      <w:r w:rsidR="007E04EB" w:rsidRPr="00804FBD">
        <w:t>entrega</w:t>
      </w:r>
      <w:r w:rsidR="007E04EB">
        <w:t xml:space="preserve"> do Termo de Entrega Definitivo de Obra,</w:t>
      </w:r>
      <w:r w:rsidRPr="00804FBD">
        <w:t xml:space="preserve"> após a verificação da conformidade com as especificações constantes do Edital e da proposta, e sua consequente aceitação, que se dará até </w:t>
      </w:r>
      <w:r w:rsidR="00CB693D">
        <w:t>30</w:t>
      </w:r>
      <w:r w:rsidRPr="00804FBD">
        <w:t xml:space="preserve"> (</w:t>
      </w:r>
      <w:r w:rsidR="00CB693D">
        <w:t>trinta</w:t>
      </w:r>
      <w:r w:rsidRPr="00804FBD">
        <w:t>) dias do recebimento provisório.</w:t>
      </w:r>
    </w:p>
    <w:p w14:paraId="7CD8576E" w14:textId="77777777" w:rsidR="00574B86" w:rsidRPr="00804FBD" w:rsidRDefault="00574B86" w:rsidP="00574B86">
      <w:pPr>
        <w:pStyle w:val="Corpodetexto"/>
        <w:numPr>
          <w:ilvl w:val="1"/>
          <w:numId w:val="36"/>
        </w:numPr>
        <w:tabs>
          <w:tab w:val="left" w:pos="567"/>
        </w:tabs>
        <w:spacing w:after="120"/>
        <w:ind w:left="0" w:firstLine="0"/>
        <w:jc w:val="both"/>
        <w:rPr>
          <w:rFonts w:asciiTheme="minorHAnsi" w:hAnsiTheme="minorHAnsi"/>
          <w:lang w:val="pt-BR"/>
        </w:rPr>
      </w:pPr>
      <w:r w:rsidRPr="00804FBD">
        <w:rPr>
          <w:rFonts w:asciiTheme="minorHAnsi" w:hAnsiTheme="minorHAnsi"/>
          <w:lang w:val="pt-BR"/>
        </w:rPr>
        <w:t>Na hipótese da verificação a que se refere o subitem anterior não ser procedida dentro do prazo fixado, reputar-se-á como realizada, consumando-se o recebimento definitivo no dia do esgotamento do prazo.</w:t>
      </w:r>
    </w:p>
    <w:p w14:paraId="129F08C8" w14:textId="77777777" w:rsidR="00574B86" w:rsidRDefault="005541C5" w:rsidP="00574B86">
      <w:pPr>
        <w:pStyle w:val="Corpodetexto"/>
        <w:numPr>
          <w:ilvl w:val="1"/>
          <w:numId w:val="36"/>
        </w:numPr>
        <w:tabs>
          <w:tab w:val="left" w:pos="567"/>
        </w:tabs>
        <w:spacing w:after="120"/>
        <w:ind w:left="0" w:firstLine="0"/>
        <w:jc w:val="both"/>
        <w:rPr>
          <w:rFonts w:asciiTheme="minorHAnsi" w:hAnsiTheme="minorHAnsi"/>
          <w:lang w:val="pt-BR"/>
        </w:rPr>
      </w:pPr>
      <w:r>
        <w:rPr>
          <w:rFonts w:asciiTheme="minorHAnsi" w:hAnsiTheme="minorHAnsi"/>
          <w:lang w:val="pt-BR"/>
        </w:rPr>
        <w:t xml:space="preserve">O recebimento do </w:t>
      </w:r>
      <w:r w:rsidR="00CB693D">
        <w:rPr>
          <w:rFonts w:asciiTheme="minorHAnsi" w:hAnsiTheme="minorHAnsi"/>
          <w:lang w:val="pt-BR"/>
        </w:rPr>
        <w:t>serviço</w:t>
      </w:r>
      <w:r w:rsidR="00574B86" w:rsidRPr="00804FBD">
        <w:rPr>
          <w:rFonts w:asciiTheme="minorHAnsi" w:hAnsiTheme="minorHAnsi"/>
          <w:lang w:val="pt-BR"/>
        </w:rPr>
        <w:t xml:space="preserve"> é de inteira responsabilidade do </w:t>
      </w:r>
      <w:r w:rsidR="00131A6D" w:rsidRPr="00804FBD">
        <w:rPr>
          <w:rFonts w:asciiTheme="minorHAnsi" w:hAnsiTheme="minorHAnsi"/>
          <w:lang w:val="pt-BR"/>
        </w:rPr>
        <w:t>GESTOR</w:t>
      </w:r>
      <w:r w:rsidR="00574B86" w:rsidRPr="00804FBD">
        <w:rPr>
          <w:rFonts w:asciiTheme="minorHAnsi" w:hAnsiTheme="minorHAnsi"/>
          <w:lang w:val="pt-BR"/>
        </w:rPr>
        <w:t xml:space="preserve"> do contrato, a ser indicado mediante Portaria Municipal a ser oportunamente anexada ao procedimento licitatório.</w:t>
      </w:r>
    </w:p>
    <w:p w14:paraId="0EE8F944" w14:textId="77777777" w:rsidR="009475F1" w:rsidRPr="00804FBD" w:rsidRDefault="009475F1" w:rsidP="009475F1">
      <w:pPr>
        <w:pStyle w:val="Corpodetexto"/>
        <w:tabs>
          <w:tab w:val="left" w:pos="567"/>
        </w:tabs>
        <w:spacing w:after="120"/>
        <w:jc w:val="both"/>
        <w:rPr>
          <w:rFonts w:asciiTheme="minorHAnsi" w:hAnsiTheme="minorHAnsi"/>
          <w:lang w:val="pt-BR"/>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9287"/>
      </w:tblGrid>
      <w:tr w:rsidR="00574B86" w:rsidRPr="00D834E3" w14:paraId="4E6133B7" w14:textId="77777777" w:rsidTr="006962B4">
        <w:tc>
          <w:tcPr>
            <w:tcW w:w="9545" w:type="dxa"/>
            <w:shd w:val="clear" w:color="auto" w:fill="BFBFBF" w:themeFill="background1" w:themeFillShade="BF"/>
          </w:tcPr>
          <w:p w14:paraId="7A2090D5" w14:textId="77777777" w:rsidR="00574B86" w:rsidRPr="00D834E3" w:rsidRDefault="00574B86" w:rsidP="00574B86">
            <w:pPr>
              <w:pStyle w:val="Corpodetexto"/>
              <w:numPr>
                <w:ilvl w:val="0"/>
                <w:numId w:val="36"/>
              </w:numPr>
              <w:tabs>
                <w:tab w:val="left" w:pos="318"/>
              </w:tabs>
              <w:ind w:left="176" w:hanging="284"/>
              <w:jc w:val="both"/>
              <w:rPr>
                <w:b/>
                <w:lang w:val="pt-BR"/>
              </w:rPr>
            </w:pPr>
            <w:r w:rsidRPr="00D834E3">
              <w:rPr>
                <w:b/>
                <w:shd w:val="clear" w:color="auto" w:fill="BFBFBF" w:themeFill="background1" w:themeFillShade="BF"/>
                <w:lang w:val="pt-BR"/>
              </w:rPr>
              <w:t>OBRIGAÇÕES E RESPONSABILIDADES DA CONTRADADA</w:t>
            </w:r>
          </w:p>
        </w:tc>
      </w:tr>
    </w:tbl>
    <w:p w14:paraId="0209C289" w14:textId="77777777" w:rsidR="00574B86" w:rsidRPr="00804FBD" w:rsidRDefault="00574B86" w:rsidP="00574B86">
      <w:pPr>
        <w:pStyle w:val="Corpodetexto"/>
        <w:jc w:val="both"/>
        <w:rPr>
          <w:lang w:val="pt-BR"/>
        </w:rPr>
      </w:pPr>
    </w:p>
    <w:p w14:paraId="4B78A715" w14:textId="77777777" w:rsidR="00574B86" w:rsidRPr="00804FBD" w:rsidRDefault="00574B86" w:rsidP="00131A6D">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804FBD">
        <w:t>A Contratada obriga-se a:</w:t>
      </w:r>
    </w:p>
    <w:p w14:paraId="7356380D" w14:textId="768B600E" w:rsidR="00EF5D0E" w:rsidRDefault="00EF5D0E" w:rsidP="00804FBD">
      <w:pPr>
        <w:pStyle w:val="PargrafodaLista"/>
        <w:widowControl w:val="0"/>
        <w:numPr>
          <w:ilvl w:val="0"/>
          <w:numId w:val="43"/>
        </w:numPr>
        <w:tabs>
          <w:tab w:val="left" w:pos="567"/>
          <w:tab w:val="left" w:pos="851"/>
        </w:tabs>
        <w:autoSpaceDE w:val="0"/>
        <w:autoSpaceDN w:val="0"/>
        <w:spacing w:after="120" w:line="240" w:lineRule="auto"/>
        <w:contextualSpacing w:val="0"/>
        <w:jc w:val="both"/>
      </w:pPr>
      <w:r>
        <w:t>Zelar e manter o canteiro de obras, atender as legislações pertinentes no que se diz respeito a Fiscalização de órgãos Municipais, Estaduais e Federais.</w:t>
      </w:r>
    </w:p>
    <w:p w14:paraId="6EAEBC00" w14:textId="77777777" w:rsidR="00FC7487" w:rsidRPr="00804FBD" w:rsidRDefault="00CB693D" w:rsidP="00804FBD">
      <w:pPr>
        <w:pStyle w:val="PargrafodaLista"/>
        <w:widowControl w:val="0"/>
        <w:numPr>
          <w:ilvl w:val="0"/>
          <w:numId w:val="43"/>
        </w:numPr>
        <w:tabs>
          <w:tab w:val="left" w:pos="567"/>
          <w:tab w:val="left" w:pos="851"/>
        </w:tabs>
        <w:autoSpaceDE w:val="0"/>
        <w:autoSpaceDN w:val="0"/>
        <w:spacing w:after="120" w:line="240" w:lineRule="auto"/>
        <w:contextualSpacing w:val="0"/>
        <w:jc w:val="both"/>
      </w:pPr>
      <w:r>
        <w:t>M</w:t>
      </w:r>
      <w:r w:rsidR="00FC7487" w:rsidRPr="00804FBD">
        <w:t xml:space="preserve">anter arquivo completo e atualizado de toda documentação e ocorrências da obra (contrato, projetos, diário de obras, medições de serviços e outros pertinentes); </w:t>
      </w:r>
    </w:p>
    <w:p w14:paraId="406F4802" w14:textId="77777777" w:rsidR="00574B86" w:rsidRPr="00804FBD" w:rsidRDefault="00574B86" w:rsidP="00804FBD">
      <w:pPr>
        <w:pStyle w:val="PargrafodaLista"/>
        <w:widowControl w:val="0"/>
        <w:numPr>
          <w:ilvl w:val="0"/>
          <w:numId w:val="43"/>
        </w:numPr>
        <w:tabs>
          <w:tab w:val="left" w:pos="567"/>
          <w:tab w:val="left" w:pos="851"/>
        </w:tabs>
        <w:autoSpaceDE w:val="0"/>
        <w:autoSpaceDN w:val="0"/>
        <w:spacing w:after="120" w:line="240" w:lineRule="auto"/>
        <w:contextualSpacing w:val="0"/>
        <w:jc w:val="both"/>
      </w:pPr>
      <w:r w:rsidRPr="00804FBD">
        <w:t>Os bens</w:t>
      </w:r>
      <w:r w:rsidR="00CB693D">
        <w:t>/serviços</w:t>
      </w:r>
      <w:r w:rsidRPr="00804FBD">
        <w:t xml:space="preserve"> devem estar acompanhados, ainda, quando for o caso, do manual do usuário</w:t>
      </w:r>
      <w:r w:rsidR="00CB693D">
        <w:t xml:space="preserve"> e/ou memorial descritivo</w:t>
      </w:r>
      <w:r w:rsidRPr="00804FBD">
        <w:t>;</w:t>
      </w:r>
    </w:p>
    <w:p w14:paraId="082A3FE2" w14:textId="77777777" w:rsidR="00574B86" w:rsidRPr="00804FBD" w:rsidRDefault="00574B86" w:rsidP="00804FBD">
      <w:pPr>
        <w:pStyle w:val="PargrafodaLista"/>
        <w:widowControl w:val="0"/>
        <w:numPr>
          <w:ilvl w:val="0"/>
          <w:numId w:val="43"/>
        </w:numPr>
        <w:tabs>
          <w:tab w:val="left" w:pos="567"/>
          <w:tab w:val="left" w:pos="851"/>
        </w:tabs>
        <w:autoSpaceDE w:val="0"/>
        <w:autoSpaceDN w:val="0"/>
        <w:spacing w:after="120" w:line="240" w:lineRule="auto"/>
        <w:contextualSpacing w:val="0"/>
        <w:jc w:val="both"/>
      </w:pPr>
      <w:r w:rsidRPr="00804FBD">
        <w:t>Responsabilizar-se pelos vícios e danos decorrentes do produto, de acordo com os artigos 12, 13, 18 e 26, do Código de Defesa do Consumidor (Lei nº 8.078, de 1990);</w:t>
      </w:r>
    </w:p>
    <w:p w14:paraId="57E17BB2" w14:textId="77777777" w:rsidR="00574B86" w:rsidRPr="00804FBD" w:rsidRDefault="00574B86" w:rsidP="00804FBD">
      <w:pPr>
        <w:pStyle w:val="PargrafodaLista"/>
        <w:widowControl w:val="0"/>
        <w:numPr>
          <w:ilvl w:val="0"/>
          <w:numId w:val="43"/>
        </w:numPr>
        <w:tabs>
          <w:tab w:val="left" w:pos="567"/>
          <w:tab w:val="left" w:pos="851"/>
        </w:tabs>
        <w:autoSpaceDE w:val="0"/>
        <w:autoSpaceDN w:val="0"/>
        <w:spacing w:after="120" w:line="240" w:lineRule="auto"/>
        <w:contextualSpacing w:val="0"/>
        <w:jc w:val="both"/>
      </w:pPr>
      <w:r w:rsidRPr="00804FBD">
        <w:t xml:space="preserve">O dever previsto no subitem anterior implica na obrigação de, a critério da Administração, substituir, reparar, corrigir, remover, ou reconstruir, às suas expensas, </w:t>
      </w:r>
      <w:r w:rsidR="000A5142">
        <w:t xml:space="preserve">imediatamente </w:t>
      </w:r>
      <w:r w:rsidRPr="00804FBD">
        <w:t>o produto com avarias ou defeitos;</w:t>
      </w:r>
    </w:p>
    <w:p w14:paraId="00533728" w14:textId="77777777" w:rsidR="00574B86" w:rsidRPr="00804FBD" w:rsidRDefault="00574B86" w:rsidP="00804FBD">
      <w:pPr>
        <w:pStyle w:val="PargrafodaLista"/>
        <w:widowControl w:val="0"/>
        <w:numPr>
          <w:ilvl w:val="0"/>
          <w:numId w:val="43"/>
        </w:numPr>
        <w:tabs>
          <w:tab w:val="left" w:pos="567"/>
          <w:tab w:val="left" w:pos="851"/>
        </w:tabs>
        <w:autoSpaceDE w:val="0"/>
        <w:autoSpaceDN w:val="0"/>
        <w:spacing w:after="120" w:line="240" w:lineRule="auto"/>
        <w:contextualSpacing w:val="0"/>
        <w:jc w:val="both"/>
      </w:pPr>
      <w:r w:rsidRPr="00804FBD">
        <w:t>Atender prontamente a quaisquer exigências da Administração, inerentes ao objeto da presente licitação;</w:t>
      </w:r>
    </w:p>
    <w:p w14:paraId="1377A4B1" w14:textId="77777777" w:rsidR="00574B86" w:rsidRPr="00804FBD" w:rsidRDefault="00574B86" w:rsidP="00804FBD">
      <w:pPr>
        <w:pStyle w:val="PargrafodaLista"/>
        <w:widowControl w:val="0"/>
        <w:numPr>
          <w:ilvl w:val="0"/>
          <w:numId w:val="43"/>
        </w:numPr>
        <w:tabs>
          <w:tab w:val="left" w:pos="567"/>
          <w:tab w:val="left" w:pos="851"/>
        </w:tabs>
        <w:autoSpaceDE w:val="0"/>
        <w:autoSpaceDN w:val="0"/>
        <w:spacing w:after="120" w:line="240" w:lineRule="auto"/>
        <w:contextualSpacing w:val="0"/>
        <w:jc w:val="both"/>
      </w:pPr>
      <w:r w:rsidRPr="00804FBD">
        <w:t>Comunicar à Administração, no prazo máximo de 24 (vinte e quatro) horas que antecede a data da entrega, os motivos que impossibilitem o cumprimento do prazo previsto, com a devida comprovação;</w:t>
      </w:r>
    </w:p>
    <w:p w14:paraId="6FF5E5C1" w14:textId="77777777" w:rsidR="00574B86" w:rsidRDefault="00574B86" w:rsidP="00804FBD">
      <w:pPr>
        <w:pStyle w:val="PargrafodaLista"/>
        <w:widowControl w:val="0"/>
        <w:numPr>
          <w:ilvl w:val="0"/>
          <w:numId w:val="43"/>
        </w:numPr>
        <w:tabs>
          <w:tab w:val="left" w:pos="567"/>
          <w:tab w:val="left" w:pos="851"/>
        </w:tabs>
        <w:autoSpaceDE w:val="0"/>
        <w:autoSpaceDN w:val="0"/>
        <w:spacing w:after="120" w:line="240" w:lineRule="auto"/>
        <w:contextualSpacing w:val="0"/>
        <w:jc w:val="both"/>
      </w:pPr>
      <w:r w:rsidRPr="00804FBD">
        <w:t>Manter, durante toda a execução do contrato, em compatibilidade com as obrigações assumidas, todas as condições de habilitação e qualificação exigidas na licitação;</w:t>
      </w:r>
    </w:p>
    <w:p w14:paraId="53C94DB6" w14:textId="0E4C1097" w:rsidR="009475F1" w:rsidRPr="00804FBD" w:rsidRDefault="009475F1" w:rsidP="00804FBD">
      <w:pPr>
        <w:pStyle w:val="PargrafodaLista"/>
        <w:widowControl w:val="0"/>
        <w:numPr>
          <w:ilvl w:val="0"/>
          <w:numId w:val="43"/>
        </w:numPr>
        <w:tabs>
          <w:tab w:val="left" w:pos="567"/>
          <w:tab w:val="left" w:pos="851"/>
        </w:tabs>
        <w:autoSpaceDE w:val="0"/>
        <w:autoSpaceDN w:val="0"/>
        <w:spacing w:after="120" w:line="240" w:lineRule="auto"/>
        <w:contextualSpacing w:val="0"/>
        <w:jc w:val="both"/>
      </w:pPr>
      <w:r>
        <w:t>Obtenção de Alvará e Licenças Ambientais e demais documentações pertinentes ao andamento da obra;</w:t>
      </w:r>
    </w:p>
    <w:p w14:paraId="477C01F3" w14:textId="77777777" w:rsidR="00574B86" w:rsidRPr="00804FBD" w:rsidRDefault="00574B86" w:rsidP="00804FBD">
      <w:pPr>
        <w:pStyle w:val="PargrafodaLista"/>
        <w:widowControl w:val="0"/>
        <w:numPr>
          <w:ilvl w:val="0"/>
          <w:numId w:val="43"/>
        </w:numPr>
        <w:tabs>
          <w:tab w:val="left" w:pos="567"/>
          <w:tab w:val="left" w:pos="851"/>
        </w:tabs>
        <w:autoSpaceDE w:val="0"/>
        <w:autoSpaceDN w:val="0"/>
        <w:spacing w:after="120" w:line="240" w:lineRule="auto"/>
        <w:contextualSpacing w:val="0"/>
        <w:jc w:val="both"/>
      </w:pPr>
      <w:r w:rsidRPr="00804FBD">
        <w:t>Não transferir a terceiros, por qualquer forma, nem mesmo parcialmente, as obrigações assumidas, nem subcontratar qualquer das prestações a que está obrigada, exceto nas condições expressamente autorizadas no Termo de Referência ou na minuta de contrato;</w:t>
      </w:r>
    </w:p>
    <w:p w14:paraId="7B63956D" w14:textId="77777777" w:rsidR="00574B86" w:rsidRPr="00804FBD" w:rsidRDefault="00574B86" w:rsidP="00804FBD">
      <w:pPr>
        <w:pStyle w:val="PargrafodaLista"/>
        <w:widowControl w:val="0"/>
        <w:numPr>
          <w:ilvl w:val="0"/>
          <w:numId w:val="43"/>
        </w:numPr>
        <w:tabs>
          <w:tab w:val="left" w:pos="567"/>
          <w:tab w:val="left" w:pos="851"/>
        </w:tabs>
        <w:autoSpaceDE w:val="0"/>
        <w:autoSpaceDN w:val="0"/>
        <w:spacing w:after="120" w:line="240" w:lineRule="auto"/>
        <w:contextualSpacing w:val="0"/>
        <w:jc w:val="both"/>
      </w:pPr>
      <w:r w:rsidRPr="00804FBD">
        <w:t xml:space="preserve">Responsabilizar-se pelas despesas dos tributos, encargos trabalhistas, previdenciários, fiscais, comerciais, taxas, fretes, carretos, carga, descarga, seguros, deslocamento de pessoal, prestação </w:t>
      </w:r>
      <w:r w:rsidRPr="00804FBD">
        <w:lastRenderedPageBreak/>
        <w:t>de garantia e quaisquer outras que incidam ou venham a incidir na execução do contrato.</w:t>
      </w:r>
    </w:p>
    <w:p w14:paraId="366861BF" w14:textId="77777777" w:rsidR="00574B86" w:rsidRPr="00804FBD" w:rsidRDefault="00574B86" w:rsidP="00804FBD">
      <w:pPr>
        <w:pStyle w:val="PargrafodaLista"/>
        <w:widowControl w:val="0"/>
        <w:numPr>
          <w:ilvl w:val="0"/>
          <w:numId w:val="43"/>
        </w:numPr>
        <w:tabs>
          <w:tab w:val="left" w:pos="567"/>
          <w:tab w:val="left" w:pos="851"/>
        </w:tabs>
        <w:autoSpaceDE w:val="0"/>
        <w:autoSpaceDN w:val="0"/>
        <w:spacing w:after="120" w:line="240" w:lineRule="auto"/>
        <w:contextualSpacing w:val="0"/>
        <w:jc w:val="both"/>
      </w:pPr>
      <w:r w:rsidRPr="00804FBD">
        <w:t>Transportar o produto em veículo apropriado, permitindo a conservação e obedecendo as normas vigentes. Repor, às suas expensas, no todo ou em parte, o produto que não atender as exigências do contrato;</w:t>
      </w:r>
    </w:p>
    <w:p w14:paraId="5D7AACA2" w14:textId="77777777" w:rsidR="00574B86" w:rsidRDefault="00574B86" w:rsidP="00804FBD">
      <w:pPr>
        <w:pStyle w:val="PargrafodaLista"/>
        <w:widowControl w:val="0"/>
        <w:numPr>
          <w:ilvl w:val="0"/>
          <w:numId w:val="43"/>
        </w:numPr>
        <w:tabs>
          <w:tab w:val="left" w:pos="567"/>
          <w:tab w:val="left" w:pos="851"/>
        </w:tabs>
        <w:autoSpaceDE w:val="0"/>
        <w:autoSpaceDN w:val="0"/>
        <w:spacing w:after="120" w:line="240" w:lineRule="auto"/>
        <w:contextualSpacing w:val="0"/>
        <w:jc w:val="both"/>
      </w:pPr>
      <w:r w:rsidRPr="00804FBD">
        <w:t xml:space="preserve">Responsabilizar-se pelos danos causados diretamente à administração pública ou a terceiros, decorrentes de sua culpa ou dolo na execução do contrato, não excluindo ou reduzindo essa responsabilidade à Fiscalização ou acompanhamento pelo Contratante. </w:t>
      </w:r>
    </w:p>
    <w:p w14:paraId="1AAF57D5" w14:textId="77777777" w:rsidR="009475F1" w:rsidRPr="00804FBD" w:rsidRDefault="009475F1" w:rsidP="009475F1">
      <w:pPr>
        <w:pStyle w:val="PargrafodaLista"/>
        <w:widowControl w:val="0"/>
        <w:tabs>
          <w:tab w:val="left" w:pos="567"/>
          <w:tab w:val="left" w:pos="851"/>
        </w:tabs>
        <w:autoSpaceDE w:val="0"/>
        <w:autoSpaceDN w:val="0"/>
        <w:spacing w:after="120" w:line="240" w:lineRule="auto"/>
        <w:ind w:left="360"/>
        <w:contextualSpacing w:val="0"/>
        <w:jc w:val="both"/>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9287"/>
      </w:tblGrid>
      <w:tr w:rsidR="00574B86" w:rsidRPr="00D834E3" w14:paraId="47C78068" w14:textId="77777777" w:rsidTr="006962B4">
        <w:tc>
          <w:tcPr>
            <w:tcW w:w="9545" w:type="dxa"/>
            <w:shd w:val="clear" w:color="auto" w:fill="BFBFBF" w:themeFill="background1" w:themeFillShade="BF"/>
          </w:tcPr>
          <w:p w14:paraId="463DB14C" w14:textId="77777777" w:rsidR="00574B86" w:rsidRPr="00D834E3" w:rsidRDefault="00574B86" w:rsidP="00574B86">
            <w:pPr>
              <w:pStyle w:val="Corpodetexto"/>
              <w:numPr>
                <w:ilvl w:val="0"/>
                <w:numId w:val="36"/>
              </w:numPr>
              <w:tabs>
                <w:tab w:val="left" w:pos="318"/>
                <w:tab w:val="left" w:pos="709"/>
              </w:tabs>
              <w:ind w:left="176" w:hanging="284"/>
              <w:jc w:val="both"/>
              <w:rPr>
                <w:b/>
                <w:lang w:val="pt-BR"/>
              </w:rPr>
            </w:pPr>
            <w:r w:rsidRPr="00D834E3">
              <w:rPr>
                <w:b/>
                <w:shd w:val="clear" w:color="auto" w:fill="BFBFBF" w:themeFill="background1" w:themeFillShade="BF"/>
                <w:lang w:val="pt-BR"/>
              </w:rPr>
              <w:t>OBRIGAÇÕES E RESPONSABILIDADES DA CONTRATANTE</w:t>
            </w:r>
          </w:p>
        </w:tc>
      </w:tr>
    </w:tbl>
    <w:p w14:paraId="4B9600C7" w14:textId="77777777" w:rsidR="00574B86" w:rsidRPr="007B2BC4" w:rsidRDefault="00574B86" w:rsidP="00574B86">
      <w:pPr>
        <w:pStyle w:val="Corpodetexto"/>
        <w:tabs>
          <w:tab w:val="left" w:pos="709"/>
        </w:tabs>
        <w:jc w:val="both"/>
        <w:rPr>
          <w:lang w:val="pt-BR"/>
        </w:rPr>
      </w:pPr>
    </w:p>
    <w:p w14:paraId="54A8BAD1" w14:textId="77777777" w:rsidR="00574B86" w:rsidRPr="007B2BC4" w:rsidRDefault="00574B86" w:rsidP="00FA5548">
      <w:pPr>
        <w:pStyle w:val="PargrafodaLista"/>
        <w:widowControl w:val="0"/>
        <w:numPr>
          <w:ilvl w:val="1"/>
          <w:numId w:val="36"/>
        </w:numPr>
        <w:tabs>
          <w:tab w:val="left" w:pos="709"/>
        </w:tabs>
        <w:autoSpaceDE w:val="0"/>
        <w:autoSpaceDN w:val="0"/>
        <w:spacing w:after="120" w:line="240" w:lineRule="auto"/>
        <w:ind w:left="0" w:firstLine="0"/>
        <w:contextualSpacing w:val="0"/>
        <w:jc w:val="both"/>
      </w:pPr>
      <w:r w:rsidRPr="007B2BC4">
        <w:t>A Contratante obriga-se a:</w:t>
      </w:r>
    </w:p>
    <w:p w14:paraId="6813CCAC" w14:textId="77777777" w:rsidR="00574B86" w:rsidRPr="007B2BC4" w:rsidRDefault="00574B86" w:rsidP="00804FBD">
      <w:pPr>
        <w:pStyle w:val="PargrafodaLista"/>
        <w:widowControl w:val="0"/>
        <w:numPr>
          <w:ilvl w:val="0"/>
          <w:numId w:val="44"/>
        </w:numPr>
        <w:tabs>
          <w:tab w:val="left" w:pos="567"/>
          <w:tab w:val="left" w:pos="851"/>
        </w:tabs>
        <w:autoSpaceDE w:val="0"/>
        <w:autoSpaceDN w:val="0"/>
        <w:spacing w:after="120" w:line="240" w:lineRule="auto"/>
        <w:contextualSpacing w:val="0"/>
        <w:jc w:val="both"/>
      </w:pPr>
      <w:r w:rsidRPr="007B2BC4">
        <w:t>Receber provisoriamente o objeto, disponibilizando local, data e horário;</w:t>
      </w:r>
    </w:p>
    <w:p w14:paraId="5A9FE023" w14:textId="77777777" w:rsidR="00574B86" w:rsidRPr="007B2BC4" w:rsidRDefault="00574B86" w:rsidP="00804FBD">
      <w:pPr>
        <w:pStyle w:val="PargrafodaLista"/>
        <w:widowControl w:val="0"/>
        <w:numPr>
          <w:ilvl w:val="0"/>
          <w:numId w:val="44"/>
        </w:numPr>
        <w:tabs>
          <w:tab w:val="left" w:pos="567"/>
          <w:tab w:val="left" w:pos="851"/>
        </w:tabs>
        <w:autoSpaceDE w:val="0"/>
        <w:autoSpaceDN w:val="0"/>
        <w:spacing w:after="120" w:line="240" w:lineRule="auto"/>
        <w:contextualSpacing w:val="0"/>
        <w:jc w:val="both"/>
      </w:pPr>
      <w:r w:rsidRPr="007B2BC4">
        <w:t>Verificar minuciosamente, no prazo fixado, a conformidade dos bens recebidos provisoriamente com as especificações constantes do Edital e da proposta, para fins de aceitação e recebimento definitivos;</w:t>
      </w:r>
    </w:p>
    <w:p w14:paraId="42669002" w14:textId="77777777" w:rsidR="00574B86" w:rsidRPr="007B2BC4" w:rsidRDefault="00574B86" w:rsidP="00804FBD">
      <w:pPr>
        <w:pStyle w:val="PargrafodaLista"/>
        <w:widowControl w:val="0"/>
        <w:numPr>
          <w:ilvl w:val="0"/>
          <w:numId w:val="44"/>
        </w:numPr>
        <w:tabs>
          <w:tab w:val="left" w:pos="567"/>
          <w:tab w:val="left" w:pos="851"/>
        </w:tabs>
        <w:autoSpaceDE w:val="0"/>
        <w:autoSpaceDN w:val="0"/>
        <w:spacing w:after="120" w:line="240" w:lineRule="auto"/>
        <w:contextualSpacing w:val="0"/>
        <w:jc w:val="both"/>
      </w:pPr>
      <w:r w:rsidRPr="007B2BC4">
        <w:t>Acompanhar e fiscalizar o cumprimento das obrigações da Contratada, através de servidor especialmente designado;</w:t>
      </w:r>
    </w:p>
    <w:p w14:paraId="73AF68C7" w14:textId="77777777" w:rsidR="00574B86" w:rsidRPr="007B2BC4" w:rsidRDefault="00574B86" w:rsidP="00804FBD">
      <w:pPr>
        <w:pStyle w:val="PargrafodaLista"/>
        <w:widowControl w:val="0"/>
        <w:numPr>
          <w:ilvl w:val="0"/>
          <w:numId w:val="44"/>
        </w:numPr>
        <w:tabs>
          <w:tab w:val="left" w:pos="567"/>
          <w:tab w:val="left" w:pos="851"/>
        </w:tabs>
        <w:autoSpaceDE w:val="0"/>
        <w:autoSpaceDN w:val="0"/>
        <w:spacing w:after="120" w:line="240" w:lineRule="auto"/>
        <w:contextualSpacing w:val="0"/>
        <w:jc w:val="both"/>
      </w:pPr>
      <w:r w:rsidRPr="007B2BC4">
        <w:t>Devolver o produto caso não atenda as exigências do contrato, devendo a contratada fazer a respectiva reposição;</w:t>
      </w:r>
    </w:p>
    <w:p w14:paraId="2B538225" w14:textId="77777777" w:rsidR="00574B86" w:rsidRDefault="00574B86" w:rsidP="007B2BC4">
      <w:pPr>
        <w:pStyle w:val="PargrafodaLista"/>
        <w:widowControl w:val="0"/>
        <w:numPr>
          <w:ilvl w:val="0"/>
          <w:numId w:val="44"/>
        </w:numPr>
        <w:tabs>
          <w:tab w:val="left" w:pos="567"/>
          <w:tab w:val="left" w:pos="851"/>
        </w:tabs>
        <w:autoSpaceDE w:val="0"/>
        <w:autoSpaceDN w:val="0"/>
        <w:spacing w:after="120" w:line="240" w:lineRule="auto"/>
        <w:contextualSpacing w:val="0"/>
        <w:jc w:val="both"/>
      </w:pPr>
      <w:r w:rsidRPr="007B2BC4">
        <w:t>Efetuar o pagamento no prazo previsto no contrato.</w:t>
      </w:r>
    </w:p>
    <w:p w14:paraId="3DB495FD" w14:textId="77777777" w:rsidR="00660AA5" w:rsidRDefault="00660AA5" w:rsidP="00660AA5">
      <w:pPr>
        <w:pStyle w:val="PargrafodaLista"/>
        <w:widowControl w:val="0"/>
        <w:numPr>
          <w:ilvl w:val="0"/>
          <w:numId w:val="44"/>
        </w:numPr>
        <w:tabs>
          <w:tab w:val="left" w:pos="567"/>
          <w:tab w:val="left" w:pos="851"/>
        </w:tabs>
        <w:autoSpaceDE w:val="0"/>
        <w:autoSpaceDN w:val="0"/>
        <w:spacing w:after="120" w:line="240" w:lineRule="auto"/>
        <w:contextualSpacing w:val="0"/>
        <w:jc w:val="both"/>
      </w:pPr>
      <w:r w:rsidRPr="007B2BC4">
        <w:t xml:space="preserve">Receber </w:t>
      </w:r>
      <w:r>
        <w:t>definitiva</w:t>
      </w:r>
      <w:r w:rsidRPr="007B2BC4">
        <w:t>mente o objeto, disponibilizando local, data e horário;</w:t>
      </w:r>
    </w:p>
    <w:p w14:paraId="17252981" w14:textId="77777777" w:rsidR="009475F1" w:rsidRPr="007B2BC4" w:rsidRDefault="009475F1" w:rsidP="009475F1">
      <w:pPr>
        <w:pStyle w:val="PargrafodaLista"/>
        <w:widowControl w:val="0"/>
        <w:tabs>
          <w:tab w:val="left" w:pos="567"/>
          <w:tab w:val="left" w:pos="851"/>
        </w:tabs>
        <w:autoSpaceDE w:val="0"/>
        <w:autoSpaceDN w:val="0"/>
        <w:spacing w:after="120" w:line="240" w:lineRule="auto"/>
        <w:ind w:left="360"/>
        <w:contextualSpacing w:val="0"/>
        <w:jc w:val="both"/>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9287"/>
      </w:tblGrid>
      <w:tr w:rsidR="00574B86" w:rsidRPr="00D834E3" w14:paraId="76DA79F6" w14:textId="77777777" w:rsidTr="006962B4">
        <w:tc>
          <w:tcPr>
            <w:tcW w:w="9545" w:type="dxa"/>
            <w:shd w:val="clear" w:color="auto" w:fill="BFBFBF" w:themeFill="background1" w:themeFillShade="BF"/>
          </w:tcPr>
          <w:p w14:paraId="53EAEEDD" w14:textId="77777777" w:rsidR="00574B86" w:rsidRPr="00D834E3" w:rsidRDefault="00574B86" w:rsidP="00574B86">
            <w:pPr>
              <w:pStyle w:val="Corpodetexto"/>
              <w:numPr>
                <w:ilvl w:val="0"/>
                <w:numId w:val="36"/>
              </w:numPr>
              <w:tabs>
                <w:tab w:val="left" w:pos="318"/>
                <w:tab w:val="left" w:pos="709"/>
              </w:tabs>
              <w:ind w:left="176" w:hanging="284"/>
              <w:jc w:val="both"/>
              <w:rPr>
                <w:b/>
                <w:lang w:val="pt-BR"/>
              </w:rPr>
            </w:pPr>
            <w:r w:rsidRPr="00D834E3">
              <w:rPr>
                <w:b/>
                <w:shd w:val="clear" w:color="auto" w:fill="BFBFBF" w:themeFill="background1" w:themeFillShade="BF"/>
                <w:lang w:val="pt-BR"/>
              </w:rPr>
              <w:t>MEDIDAS ACAUTELADORAS</w:t>
            </w:r>
          </w:p>
        </w:tc>
      </w:tr>
    </w:tbl>
    <w:p w14:paraId="3685BEDD" w14:textId="77777777" w:rsidR="00574B86" w:rsidRPr="007B2BC4" w:rsidRDefault="00574B86" w:rsidP="00574B86">
      <w:pPr>
        <w:pStyle w:val="PargrafodaLista"/>
        <w:tabs>
          <w:tab w:val="left" w:pos="709"/>
          <w:tab w:val="left" w:pos="796"/>
        </w:tabs>
        <w:ind w:left="0"/>
        <w:jc w:val="both"/>
      </w:pPr>
    </w:p>
    <w:p w14:paraId="43F7FEB9" w14:textId="77777777" w:rsidR="00574B86" w:rsidRPr="007B2BC4" w:rsidRDefault="00574B86" w:rsidP="00574B86">
      <w:pPr>
        <w:pStyle w:val="PargrafodaLista"/>
        <w:widowControl w:val="0"/>
        <w:numPr>
          <w:ilvl w:val="1"/>
          <w:numId w:val="36"/>
        </w:numPr>
        <w:tabs>
          <w:tab w:val="left" w:pos="709"/>
        </w:tabs>
        <w:autoSpaceDE w:val="0"/>
        <w:autoSpaceDN w:val="0"/>
        <w:spacing w:after="0" w:line="240" w:lineRule="auto"/>
        <w:ind w:left="0" w:firstLine="0"/>
        <w:contextualSpacing w:val="0"/>
        <w:jc w:val="both"/>
      </w:pPr>
      <w:r w:rsidRPr="007B2BC4">
        <w:t xml:space="preserve">Consoante o artigo 45 </w:t>
      </w:r>
      <w:r w:rsidRPr="007B2BC4">
        <w:rPr>
          <w:spacing w:val="-3"/>
        </w:rPr>
        <w:t xml:space="preserve">da </w:t>
      </w:r>
      <w:r w:rsidRPr="007B2BC4">
        <w:t xml:space="preserve">Lei nº 9.784, de 1999, a Administração Pública poderá, sem a prévia manifestação do interessado, motivadamente, adotar providências acauteladoras, inclusive retendo o pagamento, em caso de risco iminente, como forma de prevenir a ocorrência de dano de </w:t>
      </w:r>
      <w:r w:rsidRPr="007B2BC4">
        <w:rPr>
          <w:spacing w:val="-3"/>
        </w:rPr>
        <w:t xml:space="preserve">difícil ou </w:t>
      </w:r>
      <w:r w:rsidRPr="007B2BC4">
        <w:t>impossível</w:t>
      </w:r>
      <w:r w:rsidRPr="007B2BC4">
        <w:rPr>
          <w:spacing w:val="-2"/>
        </w:rPr>
        <w:t xml:space="preserve"> </w:t>
      </w:r>
      <w:r w:rsidRPr="007B2BC4">
        <w:t>reparação.</w:t>
      </w:r>
    </w:p>
    <w:p w14:paraId="1BF3E244" w14:textId="77777777" w:rsidR="008B0EAE" w:rsidRPr="007B2BC4" w:rsidRDefault="008B0EAE" w:rsidP="008B0EAE">
      <w:pPr>
        <w:pStyle w:val="PargrafodaLista"/>
        <w:widowControl w:val="0"/>
        <w:tabs>
          <w:tab w:val="left" w:pos="709"/>
        </w:tabs>
        <w:autoSpaceDE w:val="0"/>
        <w:autoSpaceDN w:val="0"/>
        <w:spacing w:after="0" w:line="240" w:lineRule="auto"/>
        <w:ind w:left="0"/>
        <w:contextualSpacing w:val="0"/>
        <w:jc w:val="both"/>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9287"/>
      </w:tblGrid>
      <w:tr w:rsidR="00574B86" w:rsidRPr="007B2BC4" w14:paraId="7750B3D8" w14:textId="77777777" w:rsidTr="006962B4">
        <w:tc>
          <w:tcPr>
            <w:tcW w:w="9545" w:type="dxa"/>
            <w:shd w:val="clear" w:color="auto" w:fill="BFBFBF" w:themeFill="background1" w:themeFillShade="BF"/>
          </w:tcPr>
          <w:p w14:paraId="763C031F" w14:textId="77777777" w:rsidR="00574B86" w:rsidRPr="007B2BC4" w:rsidRDefault="00574B86" w:rsidP="00574B86">
            <w:pPr>
              <w:pStyle w:val="Corpodetexto"/>
              <w:numPr>
                <w:ilvl w:val="0"/>
                <w:numId w:val="36"/>
              </w:numPr>
              <w:tabs>
                <w:tab w:val="left" w:pos="318"/>
                <w:tab w:val="left" w:pos="709"/>
              </w:tabs>
              <w:ind w:left="176" w:hanging="284"/>
              <w:jc w:val="both"/>
              <w:rPr>
                <w:rFonts w:asciiTheme="minorHAnsi" w:hAnsiTheme="minorHAnsi"/>
                <w:b/>
                <w:lang w:val="pt-BR"/>
              </w:rPr>
            </w:pPr>
            <w:r w:rsidRPr="007B2BC4">
              <w:rPr>
                <w:rFonts w:asciiTheme="minorHAnsi" w:hAnsiTheme="minorHAnsi"/>
                <w:b/>
                <w:shd w:val="clear" w:color="auto" w:fill="BFBFBF" w:themeFill="background1" w:themeFillShade="BF"/>
                <w:lang w:val="pt-BR"/>
              </w:rPr>
              <w:t>CONTROLE E FISCALIZAÇÃO DA EXECUÇÃO DO CONTRATO</w:t>
            </w:r>
          </w:p>
        </w:tc>
      </w:tr>
    </w:tbl>
    <w:p w14:paraId="6E1061C6" w14:textId="77777777" w:rsidR="00574B86" w:rsidRPr="007B2BC4" w:rsidRDefault="00574B86" w:rsidP="00574B86">
      <w:pPr>
        <w:pStyle w:val="Corpodetexto"/>
        <w:tabs>
          <w:tab w:val="left" w:pos="709"/>
        </w:tabs>
        <w:jc w:val="both"/>
        <w:rPr>
          <w:rFonts w:asciiTheme="minorHAnsi" w:hAnsiTheme="minorHAnsi"/>
          <w:lang w:val="pt-BR"/>
        </w:rPr>
      </w:pPr>
    </w:p>
    <w:p w14:paraId="0583CFF6" w14:textId="77777777" w:rsidR="00574B86" w:rsidRPr="007B2BC4" w:rsidRDefault="00574B86" w:rsidP="008B0EAE">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7B2BC4">
        <w:t>A fiscalização da contratação será exercida por um representante da Administração, ao qual competirá dirimir as dúvidas que surgirem no curso da execução do contrato, e de tudo dará ciência à Administração.</w:t>
      </w:r>
    </w:p>
    <w:p w14:paraId="2CCDBA8E" w14:textId="77777777" w:rsidR="00574B86" w:rsidRPr="007B2BC4" w:rsidRDefault="00574B86" w:rsidP="008B0EAE">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7B2BC4">
        <w:t>O representante da Contratante deverá ter a experiência necessária para o acompanhamento e controle da execução do contrato.</w:t>
      </w:r>
    </w:p>
    <w:p w14:paraId="6B7A972D" w14:textId="77777777" w:rsidR="00574B86" w:rsidRPr="007B2BC4" w:rsidRDefault="00574B86" w:rsidP="008B0EAE">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7B2BC4">
        <w:t>A fiscalização de que trata este item não exclui nem reduz a responsabilidade da fornecedora, inclusive perante terceiros, por qualquer irregularidade, ainda que resultante de imperfeições técnicas, vícios redibitórios, ou emprego de material inadequado ou de qualidade inferior, e, na ocorrência desta, não implica em corresponsabilidade da Administração ou de seus agentes e prepostos, de conformidade com o art. 70 da Lei nº 8.666, de 1993.</w:t>
      </w:r>
    </w:p>
    <w:p w14:paraId="59067F06" w14:textId="77777777" w:rsidR="00574B86" w:rsidRPr="007B2BC4" w:rsidRDefault="00574B86" w:rsidP="008B0EAE">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7B2BC4">
        <w:t xml:space="preserve">O fiscal do contrato anotará em </w:t>
      </w:r>
      <w:r w:rsidR="00BF369D">
        <w:t>Diário de obra</w:t>
      </w:r>
      <w:r w:rsidRPr="007B2BC4">
        <w:t xml:space="preserve"> todas as ocorrências relacionadas com a execução do contrato, indicando dia, mês e ano, bem como o nome dos funcionários </w:t>
      </w:r>
      <w:r w:rsidRPr="007B2BC4">
        <w:lastRenderedPageBreak/>
        <w:t>eventualmente envolvidos, determinando o que for necessário à regularização das faltas ou defeitos observados e encaminhando os apontamentos à autoridade competente para as providências cabíveis, inclusive a sustação de pagamento de faturas em caso de inobservância de qualquer exigência quanto ao cumprimento do contrato.</w:t>
      </w:r>
    </w:p>
    <w:p w14:paraId="0D07261F" w14:textId="35C42B12" w:rsidR="00A450D4" w:rsidRDefault="00574B86" w:rsidP="00A450D4">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A450D4">
        <w:t>A fiscaliza</w:t>
      </w:r>
      <w:r w:rsidR="00135EEE">
        <w:t>ção das entregas será feita pela Comissão de</w:t>
      </w:r>
      <w:r w:rsidRPr="00A450D4">
        <w:t xml:space="preserve"> </w:t>
      </w:r>
      <w:r w:rsidR="00135EEE">
        <w:t>Fiscais</w:t>
      </w:r>
      <w:r w:rsidRPr="00A450D4">
        <w:t xml:space="preserve"> do Contrato, o </w:t>
      </w:r>
      <w:r w:rsidR="00C901D4" w:rsidRPr="00A450D4">
        <w:t xml:space="preserve">Sr. </w:t>
      </w:r>
      <w:r w:rsidR="00C901D4">
        <w:rPr>
          <w:b/>
        </w:rPr>
        <w:t>LUIS SEVERO BRAGA GOMIDES</w:t>
      </w:r>
      <w:r w:rsidR="00C901D4" w:rsidRPr="00A450D4">
        <w:t xml:space="preserve">, brasileiro, </w:t>
      </w:r>
      <w:r w:rsidR="00C901D4">
        <w:t>Engenheiro Civil</w:t>
      </w:r>
      <w:r w:rsidR="00C901D4" w:rsidRPr="00A450D4">
        <w:t xml:space="preserve">, servidor público municipal comissionado, </w:t>
      </w:r>
      <w:r w:rsidR="00C901D4" w:rsidRPr="00C77262">
        <w:t xml:space="preserve">portador do RG nº </w:t>
      </w:r>
      <w:r w:rsidR="00C901D4">
        <w:t>1.006.093 - SSP/GO</w:t>
      </w:r>
      <w:r w:rsidR="00C901D4" w:rsidRPr="00C77262">
        <w:t xml:space="preserve"> e do CPF nº </w:t>
      </w:r>
      <w:r w:rsidR="00C901D4">
        <w:t xml:space="preserve">278.401.901-20, pelo </w:t>
      </w:r>
      <w:r w:rsidRPr="00A450D4">
        <w:t xml:space="preserve">Sr. </w:t>
      </w:r>
      <w:r w:rsidR="00BF59F0" w:rsidRPr="00A450D4">
        <w:rPr>
          <w:b/>
        </w:rPr>
        <w:t>RODRI</w:t>
      </w:r>
      <w:r w:rsidR="00F049D1" w:rsidRPr="00A450D4">
        <w:rPr>
          <w:b/>
        </w:rPr>
        <w:t>GO KOGAWA</w:t>
      </w:r>
      <w:r w:rsidRPr="00A450D4">
        <w:t xml:space="preserve">, </w:t>
      </w:r>
      <w:r w:rsidR="00F049D1" w:rsidRPr="00A450D4">
        <w:t>brasileiro, Arquiteto e Urbanista, servidor público municipal comissionado</w:t>
      </w:r>
      <w:r w:rsidRPr="00A450D4">
        <w:t xml:space="preserve">, </w:t>
      </w:r>
      <w:r w:rsidR="00C77262" w:rsidRPr="00C77262">
        <w:t>portador do RG nº 27.834.029-5 - SSP/SP e do CPF nº 262.663.158-23</w:t>
      </w:r>
      <w:r w:rsidR="00C77262">
        <w:t>,</w:t>
      </w:r>
      <w:r w:rsidR="00C77262" w:rsidRPr="00C77262">
        <w:t xml:space="preserve"> </w:t>
      </w:r>
      <w:r w:rsidR="00A450D4">
        <w:t xml:space="preserve">pelo </w:t>
      </w:r>
      <w:r w:rsidR="00A450D4" w:rsidRPr="00A450D4">
        <w:t xml:space="preserve">Sr. </w:t>
      </w:r>
      <w:r w:rsidR="00A450D4" w:rsidRPr="00A450D4">
        <w:rPr>
          <w:b/>
        </w:rPr>
        <w:t>PEDRO SILVA DE SOUZA</w:t>
      </w:r>
      <w:r w:rsidR="00A450D4" w:rsidRPr="00A450D4">
        <w:t xml:space="preserve">, brasileiro, </w:t>
      </w:r>
      <w:r w:rsidR="00A450D4">
        <w:t xml:space="preserve">Engenheiro Civil, </w:t>
      </w:r>
      <w:r w:rsidR="00A450D4" w:rsidRPr="00A450D4">
        <w:t>servidor público municipal efetivo, portador do RG nº 5.325.971 - SPTC/GO e do CPF nº 031.882.121-43</w:t>
      </w:r>
      <w:r w:rsidR="00A450D4">
        <w:t xml:space="preserve">, pelo </w:t>
      </w:r>
      <w:r w:rsidR="00A450D4" w:rsidRPr="00A450D4">
        <w:t xml:space="preserve">Sr. </w:t>
      </w:r>
      <w:r w:rsidR="00A450D4" w:rsidRPr="00A450D4">
        <w:rPr>
          <w:b/>
        </w:rPr>
        <w:t>PAULO CESAR FERREIRA JÚNIOR</w:t>
      </w:r>
      <w:r w:rsidR="00A450D4" w:rsidRPr="00A450D4">
        <w:t xml:space="preserve">, brasileiro, </w:t>
      </w:r>
      <w:r w:rsidR="00A450D4">
        <w:t xml:space="preserve">Engenheiro Civil, </w:t>
      </w:r>
      <w:r w:rsidR="00A450D4" w:rsidRPr="00A450D4">
        <w:t xml:space="preserve">servidor público municipal efetivo, portador do RG nº 7.572.082-3 </w:t>
      </w:r>
      <w:r w:rsidR="00531345">
        <w:t>–</w:t>
      </w:r>
      <w:r w:rsidR="00A450D4" w:rsidRPr="00A450D4">
        <w:t xml:space="preserve"> SSP</w:t>
      </w:r>
      <w:r w:rsidR="00531345">
        <w:t>/</w:t>
      </w:r>
      <w:r w:rsidR="00A450D4" w:rsidRPr="00A450D4">
        <w:t xml:space="preserve">PR e do CPF nº 013.610.986-19, </w:t>
      </w:r>
      <w:r w:rsidR="00A450D4">
        <w:t xml:space="preserve">e pelo </w:t>
      </w:r>
      <w:r w:rsidR="007A74AB" w:rsidRPr="00A450D4">
        <w:t xml:space="preserve">Sr. </w:t>
      </w:r>
      <w:r w:rsidR="007A74AB">
        <w:rPr>
          <w:b/>
        </w:rPr>
        <w:t>PHILIP</w:t>
      </w:r>
      <w:r w:rsidR="00531345">
        <w:rPr>
          <w:b/>
        </w:rPr>
        <w:t>JOHN RIBEIRO SILVA</w:t>
      </w:r>
      <w:r w:rsidR="007A74AB" w:rsidRPr="00A450D4">
        <w:t xml:space="preserve">, brasileiro, </w:t>
      </w:r>
      <w:r w:rsidR="007A74AB">
        <w:t xml:space="preserve">Engenheiro Civil, </w:t>
      </w:r>
      <w:r w:rsidR="007A74AB" w:rsidRPr="00A450D4">
        <w:t>servidor público municip</w:t>
      </w:r>
      <w:bookmarkStart w:id="0" w:name="_GoBack"/>
      <w:bookmarkEnd w:id="0"/>
      <w:r w:rsidR="007A74AB" w:rsidRPr="00A450D4">
        <w:t xml:space="preserve">al </w:t>
      </w:r>
      <w:r w:rsidR="00C77262">
        <w:t>efetiv</w:t>
      </w:r>
      <w:r w:rsidR="00531345">
        <w:t>o</w:t>
      </w:r>
      <w:r w:rsidR="007A74AB" w:rsidRPr="00A450D4">
        <w:t xml:space="preserve">, portador do RG nº </w:t>
      </w:r>
      <w:r w:rsidR="00531345">
        <w:t>5.</w:t>
      </w:r>
      <w:r w:rsidR="0034158C">
        <w:t>729.419</w:t>
      </w:r>
      <w:r w:rsidR="007A74AB" w:rsidRPr="00A450D4">
        <w:t xml:space="preserve"> – </w:t>
      </w:r>
      <w:r w:rsidR="0034158C">
        <w:t>SSP</w:t>
      </w:r>
      <w:r w:rsidR="00531345">
        <w:t>/GO</w:t>
      </w:r>
      <w:r w:rsidR="007A74AB" w:rsidRPr="00A450D4">
        <w:t xml:space="preserve"> e do CPF nº </w:t>
      </w:r>
      <w:r w:rsidR="00531345">
        <w:t>031.</w:t>
      </w:r>
      <w:r w:rsidR="0034158C">
        <w:t>632.591-03</w:t>
      </w:r>
      <w:r w:rsidR="00A450D4" w:rsidRPr="00A450D4">
        <w:t xml:space="preserve">, </w:t>
      </w:r>
      <w:r w:rsidR="00A450D4">
        <w:t xml:space="preserve">sendo </w:t>
      </w:r>
      <w:r w:rsidR="00531345">
        <w:t xml:space="preserve">os </w:t>
      </w:r>
      <w:r w:rsidR="00A450D4">
        <w:t>responsáveis</w:t>
      </w:r>
      <w:r w:rsidRPr="00A450D4">
        <w:t xml:space="preserve"> pela fiscalização e o acompanhamento do mesmo.</w:t>
      </w:r>
    </w:p>
    <w:p w14:paraId="07B5F9A2" w14:textId="77777777" w:rsidR="009475F1" w:rsidRPr="00A450D4" w:rsidRDefault="009475F1" w:rsidP="009475F1">
      <w:pPr>
        <w:pStyle w:val="PargrafodaLista"/>
        <w:widowControl w:val="0"/>
        <w:tabs>
          <w:tab w:val="left" w:pos="426"/>
        </w:tabs>
        <w:autoSpaceDE w:val="0"/>
        <w:autoSpaceDN w:val="0"/>
        <w:spacing w:after="120" w:line="240" w:lineRule="auto"/>
        <w:ind w:left="0" w:right="130"/>
        <w:contextualSpacing w:val="0"/>
        <w:jc w:val="both"/>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9287"/>
      </w:tblGrid>
      <w:tr w:rsidR="00574B86" w:rsidRPr="00D834E3" w14:paraId="453AE577" w14:textId="77777777" w:rsidTr="006962B4">
        <w:tc>
          <w:tcPr>
            <w:tcW w:w="9545" w:type="dxa"/>
            <w:shd w:val="clear" w:color="auto" w:fill="BFBFBF" w:themeFill="background1" w:themeFillShade="BF"/>
          </w:tcPr>
          <w:p w14:paraId="6F37A827" w14:textId="77777777" w:rsidR="00574B86" w:rsidRPr="00D834E3" w:rsidRDefault="00574B86" w:rsidP="00574B86">
            <w:pPr>
              <w:pStyle w:val="Corpodetexto"/>
              <w:numPr>
                <w:ilvl w:val="0"/>
                <w:numId w:val="36"/>
              </w:numPr>
              <w:tabs>
                <w:tab w:val="left" w:pos="318"/>
                <w:tab w:val="left" w:pos="709"/>
              </w:tabs>
              <w:ind w:left="176" w:hanging="284"/>
              <w:jc w:val="both"/>
              <w:rPr>
                <w:b/>
                <w:lang w:val="pt-BR"/>
              </w:rPr>
            </w:pPr>
            <w:r w:rsidRPr="00D834E3">
              <w:rPr>
                <w:b/>
                <w:shd w:val="clear" w:color="auto" w:fill="BFBFBF" w:themeFill="background1" w:themeFillShade="BF"/>
                <w:lang w:val="pt-BR"/>
              </w:rPr>
              <w:t>DA EMISSÃO DA NOTA FISCAL E PAGAMENTO</w:t>
            </w:r>
          </w:p>
        </w:tc>
      </w:tr>
    </w:tbl>
    <w:p w14:paraId="7F81E576" w14:textId="77777777" w:rsidR="00574B86" w:rsidRPr="00166F61" w:rsidRDefault="00574B86" w:rsidP="00166F61">
      <w:pPr>
        <w:pStyle w:val="PargrafodaLista"/>
        <w:widowControl w:val="0"/>
        <w:tabs>
          <w:tab w:val="left" w:pos="426"/>
        </w:tabs>
        <w:autoSpaceDE w:val="0"/>
        <w:autoSpaceDN w:val="0"/>
        <w:spacing w:after="120" w:line="240" w:lineRule="auto"/>
        <w:ind w:left="0" w:right="130"/>
        <w:contextualSpacing w:val="0"/>
        <w:jc w:val="both"/>
      </w:pPr>
    </w:p>
    <w:p w14:paraId="37804920" w14:textId="3E349C2F" w:rsidR="00EF5D0E" w:rsidRDefault="00574B86" w:rsidP="00EF5D0E">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166F61">
        <w:t>O pagamento será efetuado após a efetiva prestação do serviço</w:t>
      </w:r>
      <w:r w:rsidR="00C1444D">
        <w:t>, acompanhada do Boletim de Medição atestado pelos Fiscais de Obra</w:t>
      </w:r>
      <w:r w:rsidRPr="00166F61">
        <w:t xml:space="preserve"> e a apresentação da respectiva </w:t>
      </w:r>
      <w:r w:rsidR="00F049D1" w:rsidRPr="00166F61">
        <w:t xml:space="preserve">Nota Fiscal, emitidas em nome da Prefeitura Municipal </w:t>
      </w:r>
      <w:r w:rsidR="003536A9" w:rsidRPr="00166F61">
        <w:t>de Catalão</w:t>
      </w:r>
      <w:r w:rsidR="0050343D" w:rsidRPr="00166F61">
        <w:t>, CNPJ nº 01.505.643/0001-50</w:t>
      </w:r>
      <w:r w:rsidRPr="00166F61">
        <w:t xml:space="preserve">, com sede administrativa na </w:t>
      </w:r>
      <w:r w:rsidR="0050343D" w:rsidRPr="00166F61">
        <w:t xml:space="preserve">Rua </w:t>
      </w:r>
      <w:proofErr w:type="spellStart"/>
      <w:r w:rsidR="0050343D" w:rsidRPr="00166F61">
        <w:t>Nassin</w:t>
      </w:r>
      <w:proofErr w:type="spellEnd"/>
      <w:r w:rsidR="0050343D" w:rsidRPr="00166F61">
        <w:t xml:space="preserve"> </w:t>
      </w:r>
      <w:proofErr w:type="spellStart"/>
      <w:r w:rsidR="0050343D" w:rsidRPr="00166F61">
        <w:t>Agel</w:t>
      </w:r>
      <w:proofErr w:type="spellEnd"/>
      <w:r w:rsidR="0050343D" w:rsidRPr="00166F61">
        <w:t xml:space="preserve"> nº 505</w:t>
      </w:r>
      <w:r w:rsidRPr="00166F61">
        <w:t>, CEP.</w:t>
      </w:r>
      <w:r w:rsidR="00166F61" w:rsidRPr="00166F61">
        <w:t xml:space="preserve"> 75701-050 </w:t>
      </w:r>
      <w:r w:rsidR="00EF5D0E">
        <w:t>Catalão – GO.</w:t>
      </w:r>
    </w:p>
    <w:p w14:paraId="6A0ED0FD" w14:textId="35B81DA6" w:rsidR="00EF5D0E" w:rsidRPr="00166F61" w:rsidRDefault="00EF5D0E" w:rsidP="00EF5D0E">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t>O pagamento será efetuado sobre a Medição realizado no mês, levando em consideração a execução dos serviços, não sendo admitido a medição de material posto em obra.</w:t>
      </w:r>
    </w:p>
    <w:p w14:paraId="60768D48" w14:textId="77777777" w:rsidR="00574B86" w:rsidRDefault="00574B86" w:rsidP="00166F61">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2C3F65">
        <w:t>O pagamento será efetuado em até 30 (trinta) dias, contados a partir da apresentação da Nota Fiscal, desde que o documento de cobrança esteja em condições de liquidação de pagamento.</w:t>
      </w:r>
    </w:p>
    <w:p w14:paraId="34461C12" w14:textId="097E4B9E" w:rsidR="00D25C43" w:rsidRPr="002C3F65" w:rsidRDefault="007F102E" w:rsidP="00166F61">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t>O pagamento está</w:t>
      </w:r>
      <w:r w:rsidR="00D25C43">
        <w:t xml:space="preserve"> vinculado</w:t>
      </w:r>
      <w:r>
        <w:t xml:space="preserve"> a Dotação Orçamentária 01.3019.15.542.4020.1610 - 449051 – Canalização do Córrego Pirapitinga, estando sujeito aos trâmites legais do Contrato de Convênio com o Ministério da Integração e a Prefeitura Municipal de Catalão.</w:t>
      </w:r>
    </w:p>
    <w:p w14:paraId="52D662F1" w14:textId="661E523F" w:rsidR="00D25C43" w:rsidRDefault="00574B86" w:rsidP="00D25C43">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166F61">
        <w:t>As Notas Fiscais deverão vir acompanhadas de comprovante de regularidade perante as fazendas Federal, Estadual e Municipal do domicílio ou sede da empresa contratada e de regularidades perante a Seguridade Social (INSS), ao Fundo de Garantia do Tempo de Serviço (FGTS) e a Justiça do Trabalho (CNDT), mediante certidões negativas.</w:t>
      </w:r>
    </w:p>
    <w:p w14:paraId="4D279AEE" w14:textId="77777777" w:rsidR="007F102E" w:rsidRPr="00166F61" w:rsidRDefault="007F102E" w:rsidP="007F102E">
      <w:pPr>
        <w:pStyle w:val="PargrafodaLista"/>
        <w:widowControl w:val="0"/>
        <w:tabs>
          <w:tab w:val="left" w:pos="426"/>
        </w:tabs>
        <w:autoSpaceDE w:val="0"/>
        <w:autoSpaceDN w:val="0"/>
        <w:spacing w:after="120" w:line="240" w:lineRule="auto"/>
        <w:ind w:left="0" w:right="130"/>
        <w:contextualSpacing w:val="0"/>
        <w:jc w:val="both"/>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9287"/>
      </w:tblGrid>
      <w:tr w:rsidR="00574B86" w:rsidRPr="00D834E3" w14:paraId="0ABD0F57" w14:textId="77777777" w:rsidTr="006962B4">
        <w:tc>
          <w:tcPr>
            <w:tcW w:w="9545" w:type="dxa"/>
            <w:shd w:val="clear" w:color="auto" w:fill="BFBFBF" w:themeFill="background1" w:themeFillShade="BF"/>
          </w:tcPr>
          <w:p w14:paraId="6F8CE1BD" w14:textId="77777777" w:rsidR="00574B86" w:rsidRPr="00D834E3" w:rsidRDefault="00574B86" w:rsidP="00574B86">
            <w:pPr>
              <w:pStyle w:val="Corpodetexto"/>
              <w:numPr>
                <w:ilvl w:val="0"/>
                <w:numId w:val="36"/>
              </w:numPr>
              <w:tabs>
                <w:tab w:val="left" w:pos="318"/>
                <w:tab w:val="left" w:pos="709"/>
              </w:tabs>
              <w:ind w:left="176" w:hanging="284"/>
              <w:jc w:val="both"/>
              <w:rPr>
                <w:b/>
                <w:lang w:val="pt-BR"/>
              </w:rPr>
            </w:pPr>
            <w:r w:rsidRPr="00D834E3">
              <w:rPr>
                <w:b/>
                <w:shd w:val="clear" w:color="auto" w:fill="BFBFBF" w:themeFill="background1" w:themeFillShade="BF"/>
                <w:lang w:val="pt-BR"/>
              </w:rPr>
              <w:t>DAS INFRAÇÕES E PENALIDADES</w:t>
            </w:r>
          </w:p>
        </w:tc>
      </w:tr>
    </w:tbl>
    <w:p w14:paraId="120243DE" w14:textId="77777777" w:rsidR="00574B86" w:rsidRPr="007B2BC4" w:rsidRDefault="00574B86" w:rsidP="008B0EAE">
      <w:pPr>
        <w:pStyle w:val="PargrafodaLista"/>
        <w:widowControl w:val="0"/>
        <w:tabs>
          <w:tab w:val="left" w:pos="426"/>
        </w:tabs>
        <w:autoSpaceDE w:val="0"/>
        <w:autoSpaceDN w:val="0"/>
        <w:spacing w:after="120" w:line="240" w:lineRule="auto"/>
        <w:ind w:left="0" w:right="130"/>
        <w:contextualSpacing w:val="0"/>
        <w:jc w:val="both"/>
      </w:pPr>
    </w:p>
    <w:p w14:paraId="7BF24528" w14:textId="77777777" w:rsidR="00574B86" w:rsidRPr="007B2BC4" w:rsidRDefault="00574B86" w:rsidP="008B0EAE">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7B2BC4">
        <w:t xml:space="preserve"> A Contratada que incorra nas faltas referidas nos art. 81, 85 e 89 a 99 da Lei Federal nº 8.666/93, bem como a Contratada que, convocada dentro do prazo de validade de sua proposta, não assinar o contrato ou retirar instrumento equivalente aplicam-se, segundo a natureza e gravidade da falta, assegurados a ampla defesa e o contraditório, as sanções previstas nos </w:t>
      </w:r>
      <w:proofErr w:type="spellStart"/>
      <w:r w:rsidRPr="007B2BC4">
        <w:t>arts</w:t>
      </w:r>
      <w:proofErr w:type="spellEnd"/>
      <w:r w:rsidRPr="007B2BC4">
        <w:t>. 86 a 88, da Lei Federal nº 8.666/93 ou em dispositivos de normas que vierem a substituí-la.</w:t>
      </w:r>
    </w:p>
    <w:p w14:paraId="18540180" w14:textId="77777777" w:rsidR="00574B86" w:rsidRPr="007B2BC4" w:rsidRDefault="00574B86" w:rsidP="008B0EAE">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7B2BC4">
        <w:t xml:space="preserve">A inexecução contratual, inclusive por atraso injustificado na execução do contrato ou instrumento equivalente, sujeitará a Contratada, além das </w:t>
      </w:r>
      <w:r w:rsidR="00A77110" w:rsidRPr="007B2BC4">
        <w:t>penalidades referidas</w:t>
      </w:r>
      <w:r w:rsidRPr="007B2BC4">
        <w:t xml:space="preserve"> no item anterior, a multa de mora, graduada de acordo com a gravidade da infração, obedecidos os seguintes limites </w:t>
      </w:r>
      <w:proofErr w:type="gramStart"/>
      <w:r w:rsidRPr="007B2BC4">
        <w:lastRenderedPageBreak/>
        <w:t>máximos</w:t>
      </w:r>
      <w:proofErr w:type="gramEnd"/>
      <w:r w:rsidRPr="007B2BC4">
        <w:t>:</w:t>
      </w:r>
    </w:p>
    <w:p w14:paraId="69CA499D" w14:textId="77777777" w:rsidR="00574B86" w:rsidRPr="007B2BC4" w:rsidRDefault="00574B86" w:rsidP="007B2BC4">
      <w:pPr>
        <w:pStyle w:val="PargrafodaLista"/>
        <w:widowControl w:val="0"/>
        <w:numPr>
          <w:ilvl w:val="0"/>
          <w:numId w:val="45"/>
        </w:numPr>
        <w:tabs>
          <w:tab w:val="left" w:pos="567"/>
          <w:tab w:val="left" w:pos="851"/>
        </w:tabs>
        <w:autoSpaceDE w:val="0"/>
        <w:autoSpaceDN w:val="0"/>
        <w:spacing w:after="120" w:line="240" w:lineRule="auto"/>
        <w:contextualSpacing w:val="0"/>
        <w:jc w:val="both"/>
      </w:pPr>
      <w:r w:rsidRPr="007B2BC4">
        <w:t>10% (dez por cento) sobre o valor contratado, em caso de descumprimento total da obrigação, inclusive no caso de recusa do adjudicatário em firmar o contrato ou retirar a nota de empenho, dentro do prazo de 10 (dez) dias contados da data de sua convocação;</w:t>
      </w:r>
    </w:p>
    <w:p w14:paraId="1076FC22" w14:textId="77777777" w:rsidR="00574B86" w:rsidRPr="007B2BC4" w:rsidRDefault="00574B86" w:rsidP="007B2BC4">
      <w:pPr>
        <w:pStyle w:val="PargrafodaLista"/>
        <w:widowControl w:val="0"/>
        <w:numPr>
          <w:ilvl w:val="0"/>
          <w:numId w:val="45"/>
        </w:numPr>
        <w:tabs>
          <w:tab w:val="left" w:pos="567"/>
          <w:tab w:val="left" w:pos="851"/>
        </w:tabs>
        <w:autoSpaceDE w:val="0"/>
        <w:autoSpaceDN w:val="0"/>
        <w:spacing w:after="120" w:line="240" w:lineRule="auto"/>
        <w:contextualSpacing w:val="0"/>
        <w:jc w:val="both"/>
      </w:pPr>
      <w:r w:rsidRPr="007B2BC4">
        <w:t>1% (um por cento) sobre o valor global do contrato por dia de atraso na entrega do produto e/ou se deixar de cumprir uma das cláusulas do instrument</w:t>
      </w:r>
      <w:r w:rsidR="00A77110" w:rsidRPr="007B2BC4">
        <w:t>o</w:t>
      </w:r>
      <w:r w:rsidRPr="007B2BC4">
        <w:t xml:space="preserve"> contratual;</w:t>
      </w:r>
    </w:p>
    <w:p w14:paraId="3FB34DA3" w14:textId="77777777" w:rsidR="00574B86" w:rsidRPr="007B2BC4" w:rsidRDefault="00574B86" w:rsidP="007B2BC4">
      <w:pPr>
        <w:pStyle w:val="PargrafodaLista"/>
        <w:widowControl w:val="0"/>
        <w:numPr>
          <w:ilvl w:val="0"/>
          <w:numId w:val="45"/>
        </w:numPr>
        <w:tabs>
          <w:tab w:val="left" w:pos="567"/>
          <w:tab w:val="left" w:pos="851"/>
        </w:tabs>
        <w:autoSpaceDE w:val="0"/>
        <w:autoSpaceDN w:val="0"/>
        <w:spacing w:after="120" w:line="240" w:lineRule="auto"/>
        <w:contextualSpacing w:val="0"/>
        <w:jc w:val="both"/>
      </w:pPr>
      <w:r w:rsidRPr="007B2BC4">
        <w:t>10% (dez por cento) sobre o valor global do contrato, se por sua culpa for rescindido o mesmo, sem prejuízo das perdas e danos oriundos.</w:t>
      </w:r>
    </w:p>
    <w:p w14:paraId="5CB64346" w14:textId="77777777" w:rsidR="00574B86" w:rsidRPr="007B2BC4" w:rsidRDefault="00574B86" w:rsidP="008B0EAE">
      <w:pPr>
        <w:pStyle w:val="PargrafodaLista"/>
        <w:widowControl w:val="0"/>
        <w:numPr>
          <w:ilvl w:val="1"/>
          <w:numId w:val="36"/>
        </w:numPr>
        <w:tabs>
          <w:tab w:val="left" w:pos="426"/>
        </w:tabs>
        <w:autoSpaceDE w:val="0"/>
        <w:autoSpaceDN w:val="0"/>
        <w:spacing w:after="120" w:line="240" w:lineRule="auto"/>
        <w:ind w:left="0" w:right="130" w:firstLine="0"/>
        <w:contextualSpacing w:val="0"/>
        <w:jc w:val="both"/>
      </w:pPr>
      <w:r w:rsidRPr="007B2BC4">
        <w:t>Antes da aplicação de qualquer penalidade será garantido à Contratada o contraditório e a ampla defesa. A multa será descontada dos pagamentos eventualmente devidos pela S</w:t>
      </w:r>
      <w:r w:rsidR="00D87CF7" w:rsidRPr="007B2BC4">
        <w:t>ecretaria Municipal de Obras</w:t>
      </w:r>
      <w:r w:rsidRPr="007B2BC4">
        <w:t xml:space="preserve"> ou ainda, quando for o caso, cobrada judicialmente.</w:t>
      </w:r>
    </w:p>
    <w:p w14:paraId="573FC532" w14:textId="77777777" w:rsidR="00D87CF7" w:rsidRPr="00D834E3" w:rsidRDefault="00D87CF7" w:rsidP="00D87CF7">
      <w:pPr>
        <w:pStyle w:val="PargrafodaLista"/>
        <w:widowControl w:val="0"/>
        <w:tabs>
          <w:tab w:val="left" w:pos="426"/>
        </w:tabs>
        <w:autoSpaceDE w:val="0"/>
        <w:autoSpaceDN w:val="0"/>
        <w:spacing w:after="120" w:line="240" w:lineRule="auto"/>
        <w:ind w:left="0" w:right="130"/>
        <w:contextualSpacing w:val="0"/>
        <w:jc w:val="both"/>
      </w:pPr>
    </w:p>
    <w:p w14:paraId="447CF72A" w14:textId="77777777" w:rsidR="00574B86" w:rsidRPr="00990498" w:rsidRDefault="00574B86" w:rsidP="00D87CF7">
      <w:pPr>
        <w:tabs>
          <w:tab w:val="left" w:pos="709"/>
        </w:tabs>
        <w:spacing w:after="0" w:line="240" w:lineRule="auto"/>
        <w:jc w:val="right"/>
        <w:rPr>
          <w:rFonts w:ascii="Times New Roman" w:hAnsi="Times New Roman" w:cs="Times New Roman"/>
        </w:rPr>
      </w:pPr>
      <w:r w:rsidRPr="00A450D4">
        <w:rPr>
          <w:rFonts w:ascii="Times New Roman" w:hAnsi="Times New Roman" w:cs="Times New Roman"/>
        </w:rPr>
        <w:t xml:space="preserve">Catalão, </w:t>
      </w:r>
      <w:r w:rsidR="002C3F65" w:rsidRPr="00A450D4">
        <w:rPr>
          <w:rFonts w:ascii="Times New Roman" w:hAnsi="Times New Roman" w:cs="Times New Roman"/>
        </w:rPr>
        <w:t>30</w:t>
      </w:r>
      <w:r w:rsidRPr="00A450D4">
        <w:rPr>
          <w:rFonts w:ascii="Times New Roman" w:hAnsi="Times New Roman" w:cs="Times New Roman"/>
        </w:rPr>
        <w:t xml:space="preserve"> de </w:t>
      </w:r>
      <w:proofErr w:type="gramStart"/>
      <w:r w:rsidR="00D87CF7" w:rsidRPr="00A450D4">
        <w:rPr>
          <w:rFonts w:ascii="Times New Roman" w:hAnsi="Times New Roman" w:cs="Times New Roman"/>
        </w:rPr>
        <w:t>Novembro</w:t>
      </w:r>
      <w:proofErr w:type="gramEnd"/>
      <w:r w:rsidR="00D87CF7" w:rsidRPr="00A450D4">
        <w:rPr>
          <w:rFonts w:ascii="Times New Roman" w:hAnsi="Times New Roman" w:cs="Times New Roman"/>
        </w:rPr>
        <w:t xml:space="preserve"> </w:t>
      </w:r>
      <w:r w:rsidRPr="00A450D4">
        <w:rPr>
          <w:rFonts w:ascii="Times New Roman" w:hAnsi="Times New Roman" w:cs="Times New Roman"/>
        </w:rPr>
        <w:t xml:space="preserve">de </w:t>
      </w:r>
      <w:r w:rsidR="00D87CF7" w:rsidRPr="00A450D4">
        <w:rPr>
          <w:rFonts w:ascii="Times New Roman" w:hAnsi="Times New Roman" w:cs="Times New Roman"/>
        </w:rPr>
        <w:t>2017</w:t>
      </w:r>
      <w:r w:rsidRPr="00A450D4">
        <w:rPr>
          <w:rFonts w:ascii="Times New Roman" w:hAnsi="Times New Roman" w:cs="Times New Roman"/>
        </w:rPr>
        <w:t>.</w:t>
      </w:r>
    </w:p>
    <w:p w14:paraId="0922E499" w14:textId="77777777" w:rsidR="00574B86" w:rsidRDefault="00574B86" w:rsidP="00574B86">
      <w:pPr>
        <w:tabs>
          <w:tab w:val="left" w:pos="709"/>
        </w:tabs>
        <w:spacing w:after="0" w:line="240" w:lineRule="auto"/>
        <w:jc w:val="both"/>
        <w:rPr>
          <w:rFonts w:ascii="Times New Roman" w:hAnsi="Times New Roman" w:cs="Times New Roman"/>
        </w:rPr>
      </w:pPr>
    </w:p>
    <w:p w14:paraId="1AA868FF" w14:textId="77777777" w:rsidR="00574B86" w:rsidRDefault="00574B86" w:rsidP="00574B86">
      <w:pPr>
        <w:tabs>
          <w:tab w:val="left" w:pos="709"/>
        </w:tabs>
        <w:spacing w:after="0" w:line="240" w:lineRule="auto"/>
        <w:jc w:val="both"/>
        <w:rPr>
          <w:rFonts w:ascii="Times New Roman" w:hAnsi="Times New Roman" w:cs="Times New Roman"/>
        </w:rPr>
      </w:pPr>
    </w:p>
    <w:p w14:paraId="036F6E96" w14:textId="77777777" w:rsidR="007F102E" w:rsidRDefault="007F102E" w:rsidP="00574B86">
      <w:pPr>
        <w:tabs>
          <w:tab w:val="left" w:pos="709"/>
        </w:tabs>
        <w:spacing w:after="0" w:line="240" w:lineRule="auto"/>
        <w:jc w:val="both"/>
        <w:rPr>
          <w:rFonts w:ascii="Times New Roman" w:hAnsi="Times New Roman" w:cs="Times New Roman"/>
        </w:rPr>
      </w:pPr>
    </w:p>
    <w:p w14:paraId="7A49A82C" w14:textId="1D088EEC" w:rsidR="00044605" w:rsidRPr="00AD4D79" w:rsidRDefault="00044605" w:rsidP="00044605">
      <w:pPr>
        <w:jc w:val="center"/>
        <w:rPr>
          <w:rFonts w:ascii="Arial Narrow" w:eastAsia="Calibri" w:hAnsi="Arial Narrow"/>
          <w:szCs w:val="24"/>
        </w:rPr>
      </w:pPr>
      <w:r w:rsidRPr="00AD4D79">
        <w:rPr>
          <w:rFonts w:ascii="Arial Narrow" w:eastAsia="Calibri" w:hAnsi="Arial Narrow"/>
          <w:szCs w:val="24"/>
        </w:rPr>
        <w:t>_____________________________________________</w:t>
      </w:r>
    </w:p>
    <w:p w14:paraId="76C5AB59" w14:textId="77777777" w:rsidR="00044605" w:rsidRPr="00A450D4" w:rsidRDefault="00044605" w:rsidP="00044605">
      <w:pPr>
        <w:pStyle w:val="Ttulo2"/>
        <w:jc w:val="center"/>
        <w:rPr>
          <w:rFonts w:ascii="Arial Narrow" w:hAnsi="Arial Narrow"/>
          <w:b/>
          <w:i/>
          <w:color w:val="auto"/>
          <w:sz w:val="28"/>
          <w:szCs w:val="28"/>
        </w:rPr>
      </w:pPr>
      <w:r w:rsidRPr="00A450D4">
        <w:rPr>
          <w:rFonts w:ascii="Arial Narrow" w:hAnsi="Arial Narrow"/>
          <w:b/>
          <w:i/>
          <w:color w:val="auto"/>
          <w:sz w:val="28"/>
          <w:szCs w:val="28"/>
        </w:rPr>
        <w:t>RODRIGO KOGAWA</w:t>
      </w:r>
    </w:p>
    <w:p w14:paraId="184B6FD8" w14:textId="77777777" w:rsidR="00044605" w:rsidRDefault="00044605" w:rsidP="00044605">
      <w:pPr>
        <w:tabs>
          <w:tab w:val="left" w:pos="709"/>
        </w:tabs>
        <w:spacing w:after="0" w:line="240" w:lineRule="auto"/>
        <w:jc w:val="center"/>
        <w:rPr>
          <w:rFonts w:asciiTheme="minorHAnsi" w:hAnsiTheme="minorHAnsi" w:cs="Times New Roman"/>
          <w:sz w:val="22"/>
        </w:rPr>
      </w:pPr>
      <w:r w:rsidRPr="00A450D4">
        <w:rPr>
          <w:rFonts w:asciiTheme="minorHAnsi" w:hAnsiTheme="minorHAnsi" w:cs="Times New Roman"/>
          <w:sz w:val="22"/>
        </w:rPr>
        <w:t>Responsável pela elaboração do Termo de Referência</w:t>
      </w:r>
    </w:p>
    <w:p w14:paraId="210E6459" w14:textId="77777777" w:rsidR="00044605" w:rsidRDefault="00044605" w:rsidP="00044605">
      <w:pPr>
        <w:tabs>
          <w:tab w:val="left" w:pos="709"/>
        </w:tabs>
        <w:spacing w:after="0" w:line="240" w:lineRule="auto"/>
        <w:jc w:val="center"/>
        <w:rPr>
          <w:rFonts w:asciiTheme="minorHAnsi" w:hAnsiTheme="minorHAnsi" w:cs="Times New Roman"/>
          <w:sz w:val="22"/>
        </w:rPr>
      </w:pPr>
    </w:p>
    <w:p w14:paraId="402C6A9F" w14:textId="77777777" w:rsidR="00044605" w:rsidRPr="00D87CF7" w:rsidRDefault="00044605" w:rsidP="00044605">
      <w:pPr>
        <w:tabs>
          <w:tab w:val="left" w:pos="709"/>
        </w:tabs>
        <w:spacing w:after="0" w:line="240" w:lineRule="auto"/>
        <w:jc w:val="center"/>
        <w:rPr>
          <w:rFonts w:asciiTheme="minorHAnsi" w:hAnsiTheme="minorHAnsi" w:cs="Times New Roman"/>
          <w:sz w:val="22"/>
        </w:rPr>
      </w:pPr>
    </w:p>
    <w:p w14:paraId="2B65C2B5" w14:textId="77777777" w:rsidR="00044605" w:rsidRDefault="00044605" w:rsidP="00044605">
      <w:pPr>
        <w:tabs>
          <w:tab w:val="left" w:pos="709"/>
        </w:tabs>
        <w:spacing w:after="0" w:line="240" w:lineRule="auto"/>
        <w:jc w:val="both"/>
        <w:rPr>
          <w:rFonts w:ascii="Times New Roman" w:hAnsi="Times New Roman" w:cs="Times New Roman"/>
        </w:rPr>
      </w:pPr>
    </w:p>
    <w:p w14:paraId="79EB5B51" w14:textId="77777777" w:rsidR="00044605" w:rsidRPr="00AD4D79" w:rsidRDefault="00044605" w:rsidP="00044605">
      <w:pPr>
        <w:jc w:val="center"/>
        <w:rPr>
          <w:rFonts w:ascii="Arial Narrow" w:eastAsia="Calibri" w:hAnsi="Arial Narrow"/>
          <w:szCs w:val="24"/>
        </w:rPr>
      </w:pPr>
      <w:r w:rsidRPr="00AD4D79">
        <w:rPr>
          <w:rFonts w:ascii="Arial Narrow" w:eastAsia="Calibri" w:hAnsi="Arial Narrow"/>
          <w:szCs w:val="24"/>
        </w:rPr>
        <w:t>______________________________________________</w:t>
      </w:r>
    </w:p>
    <w:p w14:paraId="551B20CB" w14:textId="77777777" w:rsidR="00044605" w:rsidRPr="00C104B1" w:rsidRDefault="00044605" w:rsidP="00044605">
      <w:pPr>
        <w:pStyle w:val="Ttulo2"/>
        <w:jc w:val="center"/>
        <w:rPr>
          <w:rFonts w:ascii="Arial Narrow" w:hAnsi="Arial Narrow"/>
          <w:b/>
          <w:i/>
          <w:color w:val="auto"/>
          <w:sz w:val="28"/>
          <w:szCs w:val="28"/>
        </w:rPr>
      </w:pPr>
      <w:r w:rsidRPr="00C104B1">
        <w:rPr>
          <w:rFonts w:ascii="Arial Narrow" w:hAnsi="Arial Narrow"/>
          <w:b/>
          <w:i/>
          <w:color w:val="auto"/>
          <w:sz w:val="28"/>
          <w:szCs w:val="28"/>
        </w:rPr>
        <w:t>LEONARDO MARTINS DE CASTRO TEIXEIRA</w:t>
      </w:r>
    </w:p>
    <w:p w14:paraId="0CC5FB05" w14:textId="77777777" w:rsidR="00044605" w:rsidRPr="00D87CF7" w:rsidRDefault="00044605" w:rsidP="00044605">
      <w:pPr>
        <w:pStyle w:val="Ttulo2"/>
        <w:jc w:val="center"/>
        <w:rPr>
          <w:rFonts w:ascii="Arial Narrow" w:hAnsi="Arial Narrow"/>
          <w:i/>
          <w:color w:val="auto"/>
          <w:sz w:val="24"/>
          <w:szCs w:val="24"/>
        </w:rPr>
      </w:pPr>
      <w:r w:rsidRPr="00D87CF7">
        <w:rPr>
          <w:rFonts w:ascii="Arial Narrow" w:hAnsi="Arial Narrow"/>
          <w:i/>
          <w:color w:val="auto"/>
          <w:sz w:val="24"/>
          <w:szCs w:val="24"/>
        </w:rPr>
        <w:t>Secretário Municipal de Obras</w:t>
      </w:r>
    </w:p>
    <w:p w14:paraId="223B982E" w14:textId="77777777" w:rsidR="00044605" w:rsidRPr="00574B86" w:rsidRDefault="00044605" w:rsidP="00044605">
      <w:pPr>
        <w:spacing w:line="240" w:lineRule="auto"/>
        <w:jc w:val="right"/>
        <w:rPr>
          <w:rFonts w:ascii="Arial Narrow" w:hAnsi="Arial Narrow" w:cs="Arial"/>
          <w:b/>
          <w:szCs w:val="24"/>
          <w:u w:val="single"/>
        </w:rPr>
      </w:pPr>
    </w:p>
    <w:p w14:paraId="481CF332" w14:textId="77777777" w:rsidR="00044605" w:rsidRPr="00AD4D79" w:rsidRDefault="00044605" w:rsidP="00044605">
      <w:pPr>
        <w:jc w:val="center"/>
        <w:rPr>
          <w:rFonts w:ascii="Arial Narrow" w:eastAsia="Calibri" w:hAnsi="Arial Narrow"/>
          <w:szCs w:val="24"/>
        </w:rPr>
      </w:pPr>
      <w:r w:rsidRPr="00AD4D79">
        <w:rPr>
          <w:rFonts w:ascii="Arial Narrow" w:eastAsia="Calibri" w:hAnsi="Arial Narrow"/>
          <w:szCs w:val="24"/>
        </w:rPr>
        <w:t>______________________________________________</w:t>
      </w:r>
    </w:p>
    <w:p w14:paraId="19AA9078" w14:textId="2D564FEE" w:rsidR="00044605" w:rsidRPr="00C104B1" w:rsidRDefault="00044605" w:rsidP="00044605">
      <w:pPr>
        <w:pStyle w:val="Ttulo2"/>
        <w:jc w:val="center"/>
        <w:rPr>
          <w:rFonts w:ascii="Arial Narrow" w:hAnsi="Arial Narrow"/>
          <w:b/>
          <w:i/>
          <w:color w:val="auto"/>
          <w:sz w:val="28"/>
          <w:szCs w:val="28"/>
        </w:rPr>
      </w:pPr>
      <w:r>
        <w:rPr>
          <w:rFonts w:ascii="Arial Narrow" w:hAnsi="Arial Narrow"/>
          <w:b/>
          <w:i/>
          <w:color w:val="auto"/>
          <w:sz w:val="28"/>
          <w:szCs w:val="28"/>
        </w:rPr>
        <w:t>LUIS SEVERO BRAGA GOMIDES</w:t>
      </w:r>
    </w:p>
    <w:p w14:paraId="3F751420" w14:textId="7078C160" w:rsidR="00044605" w:rsidRPr="00D87CF7" w:rsidRDefault="00044605" w:rsidP="00044605">
      <w:pPr>
        <w:pStyle w:val="Ttulo2"/>
        <w:jc w:val="center"/>
        <w:rPr>
          <w:rFonts w:ascii="Arial Narrow" w:hAnsi="Arial Narrow"/>
          <w:i/>
          <w:color w:val="auto"/>
          <w:sz w:val="24"/>
          <w:szCs w:val="24"/>
        </w:rPr>
      </w:pPr>
      <w:r>
        <w:rPr>
          <w:rFonts w:ascii="Arial Narrow" w:hAnsi="Arial Narrow"/>
          <w:i/>
          <w:color w:val="auto"/>
          <w:sz w:val="24"/>
          <w:szCs w:val="24"/>
        </w:rPr>
        <w:t>Secretário Municipal de transportes</w:t>
      </w:r>
    </w:p>
    <w:p w14:paraId="6349DA60" w14:textId="77777777" w:rsidR="00044605" w:rsidRDefault="00044605" w:rsidP="00044605">
      <w:pPr>
        <w:rPr>
          <w:rFonts w:ascii="Arial Narrow" w:eastAsia="Calibri" w:hAnsi="Arial Narrow"/>
          <w:b/>
          <w:szCs w:val="24"/>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0"/>
        <w:gridCol w:w="4463"/>
      </w:tblGrid>
      <w:tr w:rsidR="00044605" w14:paraId="5BF21753" w14:textId="77777777" w:rsidTr="00EB3C09">
        <w:tc>
          <w:tcPr>
            <w:tcW w:w="4400" w:type="dxa"/>
          </w:tcPr>
          <w:p w14:paraId="22B4B3B2" w14:textId="77777777" w:rsidR="00044605" w:rsidRPr="00BD7763" w:rsidRDefault="00044605" w:rsidP="00EB3C09">
            <w:pPr>
              <w:pStyle w:val="SemEspaamento"/>
              <w:jc w:val="right"/>
              <w:rPr>
                <w:rFonts w:asciiTheme="minorHAnsi" w:hAnsiTheme="minorHAnsi"/>
                <w:i/>
                <w:sz w:val="24"/>
                <w:szCs w:val="24"/>
              </w:rPr>
            </w:pPr>
            <w:r>
              <w:rPr>
                <w:rFonts w:asciiTheme="minorHAnsi" w:hAnsiTheme="minorHAnsi"/>
                <w:i/>
                <w:sz w:val="24"/>
                <w:szCs w:val="24"/>
              </w:rPr>
              <w:t>______________________</w:t>
            </w:r>
            <w:r w:rsidRPr="00BD7763">
              <w:rPr>
                <w:rFonts w:asciiTheme="minorHAnsi" w:hAnsiTheme="minorHAnsi"/>
                <w:i/>
                <w:sz w:val="24"/>
                <w:szCs w:val="24"/>
              </w:rPr>
              <w:t>_____________</w:t>
            </w:r>
          </w:p>
          <w:p w14:paraId="095E681E" w14:textId="77777777" w:rsidR="00044605" w:rsidRPr="00BD7763" w:rsidRDefault="00044605" w:rsidP="00EB3C09">
            <w:pPr>
              <w:pStyle w:val="SemEspaamento"/>
              <w:jc w:val="right"/>
              <w:rPr>
                <w:rFonts w:asciiTheme="minorHAnsi" w:hAnsiTheme="minorHAnsi"/>
                <w:i/>
                <w:sz w:val="24"/>
                <w:szCs w:val="24"/>
              </w:rPr>
            </w:pPr>
            <w:r>
              <w:rPr>
                <w:rFonts w:asciiTheme="minorHAnsi" w:hAnsiTheme="minorHAnsi"/>
                <w:i/>
                <w:sz w:val="24"/>
                <w:szCs w:val="24"/>
              </w:rPr>
              <w:t>Rodrigo Kogawa</w:t>
            </w:r>
          </w:p>
          <w:p w14:paraId="05CD0013" w14:textId="77777777" w:rsidR="00044605" w:rsidRDefault="00044605" w:rsidP="00EB3C09">
            <w:pPr>
              <w:pStyle w:val="SemEspaamento"/>
              <w:jc w:val="right"/>
              <w:rPr>
                <w:rFonts w:asciiTheme="minorHAnsi" w:hAnsiTheme="minorHAnsi"/>
                <w:sz w:val="24"/>
                <w:szCs w:val="24"/>
              </w:rPr>
            </w:pPr>
            <w:r>
              <w:rPr>
                <w:rFonts w:asciiTheme="minorHAnsi" w:hAnsiTheme="minorHAnsi"/>
                <w:i/>
                <w:sz w:val="24"/>
                <w:szCs w:val="24"/>
              </w:rPr>
              <w:t>Arquiteto e Urbanista</w:t>
            </w:r>
            <w:r>
              <w:rPr>
                <w:rFonts w:asciiTheme="minorHAnsi" w:hAnsiTheme="minorHAnsi"/>
                <w:sz w:val="24"/>
                <w:szCs w:val="24"/>
              </w:rPr>
              <w:t xml:space="preserve"> </w:t>
            </w:r>
          </w:p>
          <w:p w14:paraId="24887CB8" w14:textId="77777777" w:rsidR="00044605" w:rsidRDefault="00044605" w:rsidP="00EB3C09">
            <w:pPr>
              <w:pStyle w:val="SemEspaamento"/>
              <w:jc w:val="both"/>
              <w:rPr>
                <w:rFonts w:asciiTheme="minorHAnsi" w:hAnsiTheme="minorHAnsi"/>
                <w:sz w:val="24"/>
                <w:szCs w:val="24"/>
              </w:rPr>
            </w:pPr>
          </w:p>
          <w:p w14:paraId="232571F1" w14:textId="77777777" w:rsidR="00044605" w:rsidRDefault="00044605" w:rsidP="00EB3C09">
            <w:pPr>
              <w:pStyle w:val="SemEspaamento"/>
              <w:jc w:val="both"/>
              <w:rPr>
                <w:rFonts w:asciiTheme="minorHAnsi" w:hAnsiTheme="minorHAnsi"/>
                <w:sz w:val="24"/>
                <w:szCs w:val="24"/>
              </w:rPr>
            </w:pPr>
          </w:p>
          <w:p w14:paraId="6E90EEE2" w14:textId="77777777" w:rsidR="00044605" w:rsidRDefault="00044605" w:rsidP="00EB3C09">
            <w:pPr>
              <w:pStyle w:val="SemEspaamento"/>
              <w:jc w:val="both"/>
              <w:rPr>
                <w:rFonts w:asciiTheme="minorHAnsi" w:hAnsiTheme="minorHAnsi"/>
                <w:sz w:val="24"/>
                <w:szCs w:val="24"/>
              </w:rPr>
            </w:pPr>
          </w:p>
        </w:tc>
        <w:tc>
          <w:tcPr>
            <w:tcW w:w="4463" w:type="dxa"/>
          </w:tcPr>
          <w:p w14:paraId="4929471E" w14:textId="77777777" w:rsidR="00044605" w:rsidRPr="00BD7763" w:rsidRDefault="00044605" w:rsidP="00EB3C09">
            <w:pPr>
              <w:pStyle w:val="SemEspaamento"/>
              <w:jc w:val="right"/>
              <w:rPr>
                <w:rFonts w:asciiTheme="minorHAnsi" w:hAnsiTheme="minorHAnsi"/>
                <w:i/>
                <w:sz w:val="24"/>
                <w:szCs w:val="24"/>
              </w:rPr>
            </w:pPr>
            <w:r>
              <w:rPr>
                <w:rFonts w:asciiTheme="minorHAnsi" w:hAnsiTheme="minorHAnsi"/>
                <w:i/>
                <w:sz w:val="24"/>
                <w:szCs w:val="24"/>
              </w:rPr>
              <w:t>______</w:t>
            </w:r>
            <w:r w:rsidRPr="00BD7763">
              <w:rPr>
                <w:rFonts w:asciiTheme="minorHAnsi" w:hAnsiTheme="minorHAnsi"/>
                <w:i/>
                <w:sz w:val="24"/>
                <w:szCs w:val="24"/>
              </w:rPr>
              <w:t>_____________________________</w:t>
            </w:r>
          </w:p>
          <w:p w14:paraId="4F9A1CD8" w14:textId="77777777" w:rsidR="00044605" w:rsidRPr="00BD7763" w:rsidRDefault="00044605" w:rsidP="00EB3C09">
            <w:pPr>
              <w:pStyle w:val="SemEspaamento"/>
              <w:jc w:val="right"/>
              <w:rPr>
                <w:rFonts w:asciiTheme="minorHAnsi" w:hAnsiTheme="minorHAnsi"/>
                <w:i/>
                <w:sz w:val="24"/>
                <w:szCs w:val="24"/>
              </w:rPr>
            </w:pPr>
            <w:proofErr w:type="spellStart"/>
            <w:r>
              <w:rPr>
                <w:rFonts w:asciiTheme="minorHAnsi" w:hAnsiTheme="minorHAnsi"/>
                <w:i/>
                <w:sz w:val="24"/>
                <w:szCs w:val="24"/>
              </w:rPr>
              <w:t>Philipjohn</w:t>
            </w:r>
            <w:proofErr w:type="spellEnd"/>
            <w:r>
              <w:rPr>
                <w:rFonts w:asciiTheme="minorHAnsi" w:hAnsiTheme="minorHAnsi"/>
                <w:i/>
                <w:sz w:val="24"/>
                <w:szCs w:val="24"/>
              </w:rPr>
              <w:t xml:space="preserve"> Ribeiro Silva</w:t>
            </w:r>
          </w:p>
          <w:p w14:paraId="6651673A" w14:textId="77777777" w:rsidR="00044605" w:rsidRDefault="00044605" w:rsidP="00EB3C09">
            <w:pPr>
              <w:pStyle w:val="SemEspaamento"/>
              <w:jc w:val="right"/>
              <w:rPr>
                <w:rFonts w:asciiTheme="minorHAnsi" w:hAnsiTheme="minorHAnsi"/>
                <w:sz w:val="24"/>
                <w:szCs w:val="24"/>
              </w:rPr>
            </w:pPr>
            <w:r>
              <w:rPr>
                <w:rFonts w:asciiTheme="minorHAnsi" w:hAnsiTheme="minorHAnsi"/>
                <w:i/>
                <w:sz w:val="24"/>
                <w:szCs w:val="24"/>
              </w:rPr>
              <w:t>Engenheiro Civil</w:t>
            </w:r>
            <w:r>
              <w:rPr>
                <w:rFonts w:asciiTheme="minorHAnsi" w:hAnsiTheme="minorHAnsi"/>
                <w:sz w:val="24"/>
                <w:szCs w:val="24"/>
              </w:rPr>
              <w:t xml:space="preserve"> </w:t>
            </w:r>
          </w:p>
        </w:tc>
      </w:tr>
      <w:tr w:rsidR="00044605" w14:paraId="57F2A0B2" w14:textId="77777777" w:rsidTr="00EB3C09">
        <w:tc>
          <w:tcPr>
            <w:tcW w:w="4400" w:type="dxa"/>
          </w:tcPr>
          <w:p w14:paraId="7175C3A2" w14:textId="77777777" w:rsidR="00044605" w:rsidRPr="00BD7763" w:rsidRDefault="00044605" w:rsidP="00EB3C09">
            <w:pPr>
              <w:pStyle w:val="SemEspaamento"/>
              <w:jc w:val="right"/>
              <w:rPr>
                <w:rFonts w:asciiTheme="minorHAnsi" w:hAnsiTheme="minorHAnsi"/>
                <w:i/>
                <w:sz w:val="24"/>
                <w:szCs w:val="24"/>
              </w:rPr>
            </w:pPr>
            <w:r w:rsidRPr="00BD7763">
              <w:rPr>
                <w:rFonts w:asciiTheme="minorHAnsi" w:hAnsiTheme="minorHAnsi"/>
                <w:i/>
                <w:sz w:val="24"/>
                <w:szCs w:val="24"/>
              </w:rPr>
              <w:t>_</w:t>
            </w:r>
            <w:r>
              <w:rPr>
                <w:rFonts w:asciiTheme="minorHAnsi" w:hAnsiTheme="minorHAnsi"/>
                <w:i/>
                <w:sz w:val="24"/>
                <w:szCs w:val="24"/>
              </w:rPr>
              <w:t>___________________________</w:t>
            </w:r>
            <w:r w:rsidRPr="00BD7763">
              <w:rPr>
                <w:rFonts w:asciiTheme="minorHAnsi" w:hAnsiTheme="minorHAnsi"/>
                <w:i/>
                <w:sz w:val="24"/>
                <w:szCs w:val="24"/>
              </w:rPr>
              <w:t>_______</w:t>
            </w:r>
          </w:p>
          <w:p w14:paraId="4DDF210D" w14:textId="77777777" w:rsidR="00044605" w:rsidRPr="00BD7763" w:rsidRDefault="00044605" w:rsidP="00EB3C09">
            <w:pPr>
              <w:pStyle w:val="SemEspaamento"/>
              <w:jc w:val="right"/>
              <w:rPr>
                <w:rFonts w:asciiTheme="minorHAnsi" w:hAnsiTheme="minorHAnsi"/>
                <w:i/>
                <w:sz w:val="24"/>
                <w:szCs w:val="24"/>
              </w:rPr>
            </w:pPr>
            <w:r>
              <w:rPr>
                <w:rFonts w:asciiTheme="minorHAnsi" w:hAnsiTheme="minorHAnsi"/>
                <w:i/>
                <w:sz w:val="24"/>
                <w:szCs w:val="24"/>
              </w:rPr>
              <w:t>Pedro Silva de Souza</w:t>
            </w:r>
          </w:p>
          <w:p w14:paraId="0403CBAA" w14:textId="77777777" w:rsidR="00044605" w:rsidRDefault="00044605" w:rsidP="00EB3C09">
            <w:pPr>
              <w:pStyle w:val="SemEspaamento"/>
              <w:jc w:val="right"/>
              <w:rPr>
                <w:rFonts w:asciiTheme="minorHAnsi" w:hAnsiTheme="minorHAnsi"/>
                <w:i/>
                <w:sz w:val="24"/>
                <w:szCs w:val="24"/>
              </w:rPr>
            </w:pPr>
            <w:r>
              <w:rPr>
                <w:rFonts w:asciiTheme="minorHAnsi" w:hAnsiTheme="minorHAnsi"/>
                <w:i/>
                <w:sz w:val="24"/>
                <w:szCs w:val="24"/>
              </w:rPr>
              <w:t>Engenheiro Civil</w:t>
            </w:r>
          </w:p>
          <w:p w14:paraId="20A8E75E" w14:textId="77777777" w:rsidR="00044605" w:rsidRPr="001A229B" w:rsidRDefault="00044605" w:rsidP="00EB3C09">
            <w:pPr>
              <w:pStyle w:val="SemEspaamento"/>
              <w:jc w:val="right"/>
              <w:rPr>
                <w:rFonts w:asciiTheme="minorHAnsi" w:hAnsiTheme="minorHAnsi"/>
                <w:i/>
                <w:sz w:val="24"/>
                <w:szCs w:val="24"/>
              </w:rPr>
            </w:pPr>
          </w:p>
        </w:tc>
        <w:tc>
          <w:tcPr>
            <w:tcW w:w="4463" w:type="dxa"/>
          </w:tcPr>
          <w:p w14:paraId="0AC0B3E1" w14:textId="77777777" w:rsidR="00044605" w:rsidRPr="00BD7763" w:rsidRDefault="00044605" w:rsidP="00EB3C09">
            <w:pPr>
              <w:pStyle w:val="SemEspaamento"/>
              <w:jc w:val="right"/>
              <w:rPr>
                <w:rFonts w:asciiTheme="minorHAnsi" w:hAnsiTheme="minorHAnsi"/>
                <w:i/>
                <w:sz w:val="24"/>
                <w:szCs w:val="24"/>
              </w:rPr>
            </w:pPr>
            <w:r w:rsidRPr="00BD7763">
              <w:rPr>
                <w:rFonts w:asciiTheme="minorHAnsi" w:hAnsiTheme="minorHAnsi"/>
                <w:i/>
                <w:sz w:val="24"/>
                <w:szCs w:val="24"/>
              </w:rPr>
              <w:lastRenderedPageBreak/>
              <w:t>___________________________________</w:t>
            </w:r>
          </w:p>
          <w:p w14:paraId="1DC17118" w14:textId="77777777" w:rsidR="00044605" w:rsidRPr="00BD7763" w:rsidRDefault="00044605" w:rsidP="00EB3C09">
            <w:pPr>
              <w:pStyle w:val="SemEspaamento"/>
              <w:jc w:val="right"/>
              <w:rPr>
                <w:rFonts w:asciiTheme="minorHAnsi" w:hAnsiTheme="minorHAnsi"/>
                <w:i/>
                <w:sz w:val="24"/>
                <w:szCs w:val="24"/>
              </w:rPr>
            </w:pPr>
            <w:r>
              <w:rPr>
                <w:rFonts w:asciiTheme="minorHAnsi" w:hAnsiTheme="minorHAnsi"/>
                <w:i/>
                <w:sz w:val="24"/>
                <w:szCs w:val="24"/>
              </w:rPr>
              <w:t>Paulo César Ferreira Júnior</w:t>
            </w:r>
          </w:p>
          <w:p w14:paraId="211C5B98" w14:textId="77777777" w:rsidR="00044605" w:rsidRPr="001A229B" w:rsidRDefault="00044605" w:rsidP="00EB3C09">
            <w:pPr>
              <w:pStyle w:val="SemEspaamento"/>
              <w:jc w:val="right"/>
              <w:rPr>
                <w:rFonts w:asciiTheme="minorHAnsi" w:hAnsiTheme="minorHAnsi"/>
                <w:i/>
                <w:sz w:val="24"/>
                <w:szCs w:val="24"/>
              </w:rPr>
            </w:pPr>
            <w:r>
              <w:rPr>
                <w:rFonts w:asciiTheme="minorHAnsi" w:hAnsiTheme="minorHAnsi"/>
                <w:i/>
                <w:sz w:val="24"/>
                <w:szCs w:val="24"/>
              </w:rPr>
              <w:t>Engenheiro Civil</w:t>
            </w:r>
          </w:p>
        </w:tc>
      </w:tr>
    </w:tbl>
    <w:p w14:paraId="120BBBA3" w14:textId="77777777" w:rsidR="00044605" w:rsidRDefault="00044605" w:rsidP="00044605">
      <w:pPr>
        <w:rPr>
          <w:rFonts w:ascii="Arial Narrow" w:eastAsia="Calibri" w:hAnsi="Arial Narrow"/>
          <w:b/>
          <w:szCs w:val="24"/>
        </w:rPr>
      </w:pPr>
    </w:p>
    <w:p w14:paraId="34DF9D4D" w14:textId="38CDAD98" w:rsidR="00044605" w:rsidRPr="009650BA" w:rsidRDefault="00044605" w:rsidP="00044605">
      <w:pPr>
        <w:rPr>
          <w:rFonts w:ascii="Arial Narrow" w:eastAsia="Calibri" w:hAnsi="Arial Narrow"/>
          <w:szCs w:val="24"/>
        </w:rPr>
      </w:pPr>
      <w:r w:rsidRPr="009650BA">
        <w:rPr>
          <w:rFonts w:ascii="Arial Narrow" w:eastAsia="Calibri" w:hAnsi="Arial Narrow"/>
          <w:b/>
          <w:szCs w:val="24"/>
        </w:rPr>
        <w:t>PORTARIA Nº 39 / 2017.</w:t>
      </w:r>
      <w:r w:rsidRPr="009650BA">
        <w:rPr>
          <w:rFonts w:ascii="Arial Narrow" w:eastAsia="Calibri" w:hAnsi="Arial Narrow"/>
          <w:szCs w:val="24"/>
        </w:rPr>
        <w:tab/>
      </w:r>
      <w:r w:rsidRPr="009650BA">
        <w:rPr>
          <w:rFonts w:ascii="Arial Narrow" w:eastAsia="Calibri" w:hAnsi="Arial Narrow"/>
          <w:szCs w:val="24"/>
        </w:rPr>
        <w:tab/>
      </w:r>
      <w:r w:rsidRPr="009650BA">
        <w:rPr>
          <w:rFonts w:ascii="Arial Narrow" w:eastAsia="Calibri" w:hAnsi="Arial Narrow"/>
          <w:szCs w:val="24"/>
        </w:rPr>
        <w:tab/>
      </w:r>
      <w:r w:rsidRPr="009650BA">
        <w:rPr>
          <w:rFonts w:ascii="Arial Narrow" w:eastAsia="Calibri" w:hAnsi="Arial Narrow"/>
          <w:szCs w:val="24"/>
        </w:rPr>
        <w:tab/>
      </w:r>
      <w:r w:rsidRPr="009650BA">
        <w:rPr>
          <w:rFonts w:ascii="Arial Narrow" w:eastAsia="Calibri" w:hAnsi="Arial Narrow"/>
          <w:szCs w:val="24"/>
        </w:rPr>
        <w:tab/>
        <w:t xml:space="preserve">Catalão, 30 de </w:t>
      </w:r>
      <w:proofErr w:type="gramStart"/>
      <w:r w:rsidRPr="009650BA">
        <w:rPr>
          <w:rFonts w:ascii="Arial Narrow" w:eastAsia="Calibri" w:hAnsi="Arial Narrow"/>
          <w:szCs w:val="24"/>
        </w:rPr>
        <w:t>Novembro</w:t>
      </w:r>
      <w:proofErr w:type="gramEnd"/>
      <w:r w:rsidRPr="009650BA">
        <w:rPr>
          <w:rFonts w:ascii="Arial Narrow" w:eastAsia="Calibri" w:hAnsi="Arial Narrow"/>
          <w:szCs w:val="24"/>
        </w:rPr>
        <w:t xml:space="preserve"> de 2017.</w:t>
      </w:r>
    </w:p>
    <w:p w14:paraId="01A26313" w14:textId="77777777" w:rsidR="00044605" w:rsidRDefault="00044605" w:rsidP="00044605">
      <w:pPr>
        <w:ind w:left="5670"/>
        <w:jc w:val="both"/>
        <w:rPr>
          <w:rFonts w:ascii="Arial Narrow" w:eastAsia="Calibri" w:hAnsi="Arial Narrow"/>
          <w:b/>
          <w:szCs w:val="24"/>
        </w:rPr>
      </w:pPr>
    </w:p>
    <w:p w14:paraId="4DBF8A0C" w14:textId="77777777" w:rsidR="00044605" w:rsidRDefault="00044605" w:rsidP="00044605">
      <w:pPr>
        <w:ind w:left="5670"/>
        <w:jc w:val="both"/>
        <w:rPr>
          <w:rFonts w:ascii="Arial Narrow" w:eastAsia="Calibri" w:hAnsi="Arial Narrow"/>
          <w:b/>
          <w:szCs w:val="24"/>
        </w:rPr>
      </w:pPr>
    </w:p>
    <w:p w14:paraId="481FC667" w14:textId="77777777" w:rsidR="00044605" w:rsidRPr="00AD4D79" w:rsidRDefault="00044605" w:rsidP="00044605">
      <w:pPr>
        <w:ind w:left="5670"/>
        <w:jc w:val="both"/>
        <w:rPr>
          <w:rFonts w:ascii="Arial Narrow" w:eastAsia="Calibri" w:hAnsi="Arial Narrow"/>
          <w:b/>
          <w:szCs w:val="24"/>
        </w:rPr>
      </w:pPr>
    </w:p>
    <w:p w14:paraId="060B2CC5" w14:textId="77777777" w:rsidR="00044605" w:rsidRPr="00AD4D79" w:rsidRDefault="00044605" w:rsidP="00044605">
      <w:pPr>
        <w:jc w:val="right"/>
        <w:rPr>
          <w:rFonts w:ascii="Arial Narrow" w:eastAsia="Calibri" w:hAnsi="Arial Narrow"/>
          <w:b/>
          <w:i/>
          <w:szCs w:val="24"/>
        </w:rPr>
      </w:pPr>
      <w:r>
        <w:rPr>
          <w:rFonts w:ascii="Arial Narrow" w:eastAsia="Calibri" w:hAnsi="Arial Narrow"/>
          <w:b/>
          <w:i/>
          <w:szCs w:val="24"/>
        </w:rPr>
        <w:t>“Nomeia Gestor e Fiscais</w:t>
      </w:r>
      <w:r w:rsidRPr="00AD4D79">
        <w:rPr>
          <w:rFonts w:ascii="Arial Narrow" w:eastAsia="Calibri" w:hAnsi="Arial Narrow"/>
          <w:b/>
          <w:i/>
          <w:szCs w:val="24"/>
        </w:rPr>
        <w:t xml:space="preserve"> de Contrato e dá outras </w:t>
      </w:r>
      <w:r>
        <w:rPr>
          <w:rFonts w:ascii="Arial Narrow" w:eastAsia="Calibri" w:hAnsi="Arial Narrow"/>
          <w:b/>
          <w:i/>
          <w:szCs w:val="24"/>
        </w:rPr>
        <w:t>providências.</w:t>
      </w:r>
      <w:r w:rsidRPr="00AD4D79">
        <w:rPr>
          <w:rFonts w:ascii="Arial Narrow" w:eastAsia="Calibri" w:hAnsi="Arial Narrow"/>
          <w:b/>
          <w:i/>
          <w:szCs w:val="24"/>
        </w:rPr>
        <w:t xml:space="preserve"> “</w:t>
      </w:r>
    </w:p>
    <w:p w14:paraId="75C142C0" w14:textId="77777777" w:rsidR="00044605" w:rsidRDefault="00044605" w:rsidP="00044605">
      <w:pPr>
        <w:ind w:left="-1701" w:firstLine="5103"/>
        <w:jc w:val="both"/>
        <w:rPr>
          <w:rFonts w:ascii="Arial Narrow" w:eastAsia="Calibri" w:hAnsi="Arial Narrow"/>
          <w:b/>
          <w:szCs w:val="24"/>
        </w:rPr>
      </w:pPr>
    </w:p>
    <w:p w14:paraId="122AC101" w14:textId="77777777" w:rsidR="00044605" w:rsidRDefault="00044605" w:rsidP="00044605">
      <w:pPr>
        <w:ind w:left="-1701" w:firstLine="5103"/>
        <w:jc w:val="both"/>
        <w:rPr>
          <w:rFonts w:ascii="Arial Narrow" w:eastAsia="Calibri" w:hAnsi="Arial Narrow"/>
          <w:b/>
          <w:szCs w:val="24"/>
        </w:rPr>
      </w:pPr>
    </w:p>
    <w:p w14:paraId="0D3B0395" w14:textId="77777777" w:rsidR="00044605" w:rsidRPr="00AD4D79" w:rsidRDefault="00044605" w:rsidP="00044605">
      <w:pPr>
        <w:ind w:left="-1701" w:firstLine="5103"/>
        <w:jc w:val="both"/>
        <w:rPr>
          <w:rFonts w:ascii="Arial Narrow" w:eastAsia="Calibri" w:hAnsi="Arial Narrow"/>
          <w:b/>
          <w:szCs w:val="24"/>
        </w:rPr>
      </w:pPr>
    </w:p>
    <w:p w14:paraId="2C0511CB" w14:textId="77777777" w:rsidR="00044605" w:rsidRPr="00AD4D79" w:rsidRDefault="00044605" w:rsidP="00044605">
      <w:pPr>
        <w:ind w:firstLine="1418"/>
        <w:jc w:val="both"/>
        <w:rPr>
          <w:rFonts w:ascii="Arial Narrow" w:eastAsia="Calibri" w:hAnsi="Arial Narrow"/>
          <w:szCs w:val="24"/>
        </w:rPr>
      </w:pPr>
      <w:r w:rsidRPr="00AD4D79">
        <w:rPr>
          <w:rFonts w:ascii="Arial Narrow" w:eastAsia="Calibri" w:hAnsi="Arial Narrow"/>
          <w:szCs w:val="24"/>
        </w:rPr>
        <w:t>O SECRETÁRIO MUNICIPAL DE OBRAS de Catalão - Goiás, no uso de suas atribuições legais, que lhe confere o Decreto nº 16 de 01 de janeiro de 2017;</w:t>
      </w:r>
    </w:p>
    <w:p w14:paraId="59886818" w14:textId="77777777" w:rsidR="00044605" w:rsidRDefault="00044605" w:rsidP="00044605">
      <w:pPr>
        <w:jc w:val="both"/>
        <w:rPr>
          <w:rFonts w:ascii="Arial Narrow" w:eastAsia="Calibri" w:hAnsi="Arial Narrow"/>
          <w:b/>
          <w:szCs w:val="24"/>
        </w:rPr>
      </w:pPr>
    </w:p>
    <w:p w14:paraId="610E4845" w14:textId="77777777" w:rsidR="00044605" w:rsidRPr="00AD4D79" w:rsidRDefault="00044605" w:rsidP="00044605">
      <w:pPr>
        <w:ind w:firstLine="1418"/>
        <w:jc w:val="both"/>
        <w:rPr>
          <w:rFonts w:ascii="Arial Narrow" w:eastAsia="Calibri" w:hAnsi="Arial Narrow"/>
          <w:b/>
          <w:szCs w:val="24"/>
        </w:rPr>
      </w:pPr>
      <w:r w:rsidRPr="00AD4D79">
        <w:rPr>
          <w:rFonts w:ascii="Arial Narrow" w:eastAsia="Calibri" w:hAnsi="Arial Narrow"/>
          <w:b/>
          <w:szCs w:val="24"/>
        </w:rPr>
        <w:t>RESOLVE:</w:t>
      </w:r>
    </w:p>
    <w:p w14:paraId="7BF759F3" w14:textId="77777777" w:rsidR="00044605" w:rsidRPr="009650BA" w:rsidRDefault="00044605" w:rsidP="00044605">
      <w:pPr>
        <w:ind w:firstLine="1417"/>
        <w:jc w:val="both"/>
        <w:rPr>
          <w:rFonts w:ascii="Arial Narrow" w:eastAsia="Calibri" w:hAnsi="Arial Narrow"/>
          <w:szCs w:val="24"/>
        </w:rPr>
      </w:pPr>
      <w:r w:rsidRPr="009650BA">
        <w:rPr>
          <w:rFonts w:ascii="Arial Narrow" w:eastAsia="Calibri" w:hAnsi="Arial Narrow"/>
          <w:szCs w:val="24"/>
        </w:rPr>
        <w:t xml:space="preserve">Art. 1º </w:t>
      </w:r>
      <w:r w:rsidRPr="009650BA">
        <w:rPr>
          <w:rFonts w:ascii="Arial Narrow" w:eastAsia="Calibri" w:hAnsi="Arial Narrow"/>
          <w:b/>
          <w:szCs w:val="24"/>
        </w:rPr>
        <w:t>-</w:t>
      </w:r>
      <w:r w:rsidRPr="009650BA">
        <w:rPr>
          <w:rFonts w:ascii="Arial Narrow" w:eastAsia="Calibri" w:hAnsi="Arial Narrow"/>
          <w:szCs w:val="24"/>
        </w:rPr>
        <w:t xml:space="preserve"> Fica nomeado como Gestor do Contrato inerente a </w:t>
      </w:r>
      <w:r w:rsidRPr="009650BA">
        <w:rPr>
          <w:rFonts w:ascii="Arial Narrow" w:hAnsi="Arial Narrow"/>
          <w:b/>
          <w:i/>
          <w:szCs w:val="24"/>
        </w:rPr>
        <w:t>Contratação de Empresa Especializada para Execução de Canalização do Ribeirão Pirapitinga e Vias Marginais</w:t>
      </w:r>
      <w:r w:rsidRPr="009650BA">
        <w:rPr>
          <w:rFonts w:ascii="Arial Narrow" w:eastAsia="Calibri" w:hAnsi="Arial Narrow"/>
          <w:szCs w:val="24"/>
        </w:rPr>
        <w:t xml:space="preserve">, para </w:t>
      </w:r>
      <w:r w:rsidRPr="009650BA">
        <w:rPr>
          <w:rFonts w:ascii="Arial Narrow" w:eastAsia="Calibri" w:hAnsi="Arial Narrow"/>
          <w:bCs/>
          <w:szCs w:val="24"/>
        </w:rPr>
        <w:t xml:space="preserve">acompanhar a </w:t>
      </w:r>
      <w:r>
        <w:rPr>
          <w:rFonts w:ascii="Arial Narrow" w:eastAsia="Calibri" w:hAnsi="Arial Narrow"/>
          <w:bCs/>
          <w:szCs w:val="24"/>
        </w:rPr>
        <w:t>sua correta entrega e aplicação</w:t>
      </w:r>
      <w:r w:rsidRPr="009650BA">
        <w:rPr>
          <w:rFonts w:ascii="Arial Narrow" w:eastAsia="Calibri" w:hAnsi="Arial Narrow"/>
          <w:bCs/>
          <w:szCs w:val="24"/>
        </w:rPr>
        <w:t xml:space="preserve"> o </w:t>
      </w:r>
      <w:r w:rsidRPr="009650BA">
        <w:rPr>
          <w:rFonts w:ascii="Arial Narrow" w:eastAsia="Calibri" w:hAnsi="Arial Narrow"/>
          <w:szCs w:val="24"/>
        </w:rPr>
        <w:t xml:space="preserve">servidor, Sr. </w:t>
      </w:r>
      <w:r>
        <w:rPr>
          <w:rFonts w:ascii="Arial Narrow" w:eastAsia="Calibri" w:hAnsi="Arial Narrow"/>
          <w:b/>
          <w:szCs w:val="24"/>
        </w:rPr>
        <w:t>LEONARDO MARTINS DE CASTRO TEIXEIRA</w:t>
      </w:r>
      <w:r w:rsidRPr="009650BA">
        <w:rPr>
          <w:rFonts w:ascii="Arial Narrow" w:eastAsia="Calibri" w:hAnsi="Arial Narrow"/>
          <w:b/>
          <w:szCs w:val="24"/>
        </w:rPr>
        <w:t>,</w:t>
      </w:r>
      <w:r w:rsidRPr="009650BA">
        <w:rPr>
          <w:rFonts w:ascii="Arial Narrow" w:eastAsia="Calibri" w:hAnsi="Arial Narrow"/>
          <w:szCs w:val="24"/>
        </w:rPr>
        <w:t xml:space="preserve"> brasileiro, </w:t>
      </w:r>
      <w:r>
        <w:rPr>
          <w:rFonts w:ascii="Arial Narrow" w:eastAsia="Calibri" w:hAnsi="Arial Narrow"/>
          <w:szCs w:val="24"/>
        </w:rPr>
        <w:t>Engenheiro Civil</w:t>
      </w:r>
      <w:r w:rsidRPr="009650BA">
        <w:rPr>
          <w:rFonts w:ascii="Arial Narrow" w:eastAsia="Calibri" w:hAnsi="Arial Narrow"/>
          <w:szCs w:val="24"/>
        </w:rPr>
        <w:t xml:space="preserve">, </w:t>
      </w:r>
      <w:r>
        <w:rPr>
          <w:rFonts w:ascii="Arial Narrow" w:eastAsia="Calibri" w:hAnsi="Arial Narrow"/>
          <w:szCs w:val="24"/>
        </w:rPr>
        <w:t>Secretário M</w:t>
      </w:r>
      <w:r w:rsidRPr="009650BA">
        <w:rPr>
          <w:rFonts w:ascii="Arial Narrow" w:eastAsia="Calibri" w:hAnsi="Arial Narrow"/>
          <w:szCs w:val="24"/>
        </w:rPr>
        <w:t xml:space="preserve">unicipal </w:t>
      </w:r>
      <w:r>
        <w:rPr>
          <w:rFonts w:ascii="Arial Narrow" w:eastAsia="Calibri" w:hAnsi="Arial Narrow"/>
          <w:szCs w:val="24"/>
        </w:rPr>
        <w:t>de Obras</w:t>
      </w:r>
      <w:r w:rsidRPr="009650BA">
        <w:rPr>
          <w:rFonts w:ascii="Arial Narrow" w:eastAsia="Calibri" w:hAnsi="Arial Narrow"/>
          <w:szCs w:val="24"/>
        </w:rPr>
        <w:t>, portador do RG nº 27.</w:t>
      </w:r>
      <w:r>
        <w:rPr>
          <w:rFonts w:ascii="Arial Narrow" w:eastAsia="Calibri" w:hAnsi="Arial Narrow"/>
          <w:szCs w:val="24"/>
        </w:rPr>
        <w:t>19491 - SSP/GO e do CPF nº 470.894.821-20</w:t>
      </w:r>
      <w:r w:rsidRPr="009650BA">
        <w:rPr>
          <w:rFonts w:ascii="Arial Narrow" w:eastAsia="Calibri" w:hAnsi="Arial Narrow"/>
          <w:bCs/>
          <w:szCs w:val="24"/>
        </w:rPr>
        <w:t>,</w:t>
      </w:r>
      <w:r>
        <w:rPr>
          <w:rFonts w:ascii="Arial Narrow" w:eastAsia="Calibri" w:hAnsi="Arial Narrow"/>
          <w:bCs/>
          <w:szCs w:val="24"/>
        </w:rPr>
        <w:t xml:space="preserve"> </w:t>
      </w:r>
      <w:r w:rsidRPr="009650BA">
        <w:rPr>
          <w:rFonts w:ascii="Arial Narrow" w:eastAsia="Calibri" w:hAnsi="Arial Narrow"/>
          <w:szCs w:val="24"/>
        </w:rPr>
        <w:t>residente e domiciliado nesta cidade.</w:t>
      </w:r>
    </w:p>
    <w:p w14:paraId="5B42CC24" w14:textId="6869A4EF" w:rsidR="00044605" w:rsidRPr="009650BA" w:rsidRDefault="00044605" w:rsidP="00044605">
      <w:pPr>
        <w:ind w:firstLine="1418"/>
        <w:jc w:val="both"/>
        <w:rPr>
          <w:rFonts w:ascii="Arial Narrow" w:eastAsia="Calibri" w:hAnsi="Arial Narrow"/>
          <w:szCs w:val="24"/>
        </w:rPr>
      </w:pPr>
      <w:r w:rsidRPr="009650BA">
        <w:rPr>
          <w:rFonts w:ascii="Arial Narrow" w:eastAsia="Calibri" w:hAnsi="Arial Narrow"/>
          <w:szCs w:val="24"/>
        </w:rPr>
        <w:t xml:space="preserve">Art. 2º </w:t>
      </w:r>
      <w:r w:rsidRPr="009650BA">
        <w:rPr>
          <w:rFonts w:ascii="Arial Narrow" w:eastAsia="Calibri" w:hAnsi="Arial Narrow"/>
          <w:b/>
          <w:szCs w:val="24"/>
        </w:rPr>
        <w:t>-</w:t>
      </w:r>
      <w:r w:rsidRPr="009650BA">
        <w:rPr>
          <w:rFonts w:ascii="Arial Narrow" w:eastAsia="Calibri" w:hAnsi="Arial Narrow"/>
          <w:szCs w:val="24"/>
        </w:rPr>
        <w:t xml:space="preserve"> </w:t>
      </w:r>
      <w:r>
        <w:rPr>
          <w:rFonts w:ascii="Arial Narrow" w:eastAsia="Calibri" w:hAnsi="Arial Narrow"/>
          <w:szCs w:val="24"/>
        </w:rPr>
        <w:t>Fica nomeado como Fiscal</w:t>
      </w:r>
      <w:r w:rsidRPr="009650BA">
        <w:rPr>
          <w:rFonts w:ascii="Arial Narrow" w:eastAsia="Calibri" w:hAnsi="Arial Narrow"/>
          <w:szCs w:val="24"/>
        </w:rPr>
        <w:t xml:space="preserve"> do Contrato </w:t>
      </w:r>
      <w:r w:rsidRPr="001F7733">
        <w:rPr>
          <w:rFonts w:ascii="Arial Narrow" w:eastAsia="Calibri" w:hAnsi="Arial Narrow"/>
          <w:szCs w:val="24"/>
        </w:rPr>
        <w:t>o</w:t>
      </w:r>
      <w:r w:rsidRPr="001F7733">
        <w:rPr>
          <w:rFonts w:ascii="Arial Narrow" w:eastAsia="Calibri" w:hAnsi="Arial Narrow"/>
          <w:bCs/>
          <w:szCs w:val="24"/>
        </w:rPr>
        <w:t xml:space="preserve"> servidor,</w:t>
      </w:r>
      <w:r w:rsidRPr="001F7733">
        <w:rPr>
          <w:rFonts w:ascii="Arial Narrow" w:eastAsia="Calibri" w:hAnsi="Arial Narrow"/>
          <w:szCs w:val="24"/>
        </w:rPr>
        <w:t xml:space="preserve"> Sr. </w:t>
      </w:r>
      <w:r w:rsidRPr="001F7733">
        <w:rPr>
          <w:rFonts w:ascii="Arial Narrow" w:eastAsia="Calibri" w:hAnsi="Arial Narrow"/>
          <w:b/>
          <w:szCs w:val="24"/>
        </w:rPr>
        <w:t>LUIS SEVERO BRAGA GOMIDES,</w:t>
      </w:r>
      <w:r w:rsidRPr="001F7733">
        <w:rPr>
          <w:rFonts w:ascii="Arial Narrow" w:eastAsia="Calibri" w:hAnsi="Arial Narrow"/>
          <w:szCs w:val="24"/>
        </w:rPr>
        <w:t xml:space="preserve"> brasileiro, Engenheiro Civil, Secretário Municipal de Transportes, portador do RG </w:t>
      </w:r>
      <w:r w:rsidR="00804537" w:rsidRPr="001F7733">
        <w:rPr>
          <w:rFonts w:ascii="Arial Narrow" w:hAnsi="Arial Narrow"/>
        </w:rPr>
        <w:t>1.006.093 - SSP/GO e do CPF nº 278.401.901-20</w:t>
      </w:r>
      <w:r w:rsidRPr="001F7733">
        <w:rPr>
          <w:rFonts w:ascii="Arial Narrow" w:eastAsia="Calibri" w:hAnsi="Arial Narrow"/>
          <w:szCs w:val="24"/>
        </w:rPr>
        <w:t>, residente e domiciliado nesta cidade.</w:t>
      </w:r>
    </w:p>
    <w:p w14:paraId="2C9E6D80" w14:textId="103DBA3C" w:rsidR="00044605" w:rsidRPr="009650BA" w:rsidRDefault="00044605" w:rsidP="00044605">
      <w:pPr>
        <w:ind w:firstLine="1418"/>
        <w:jc w:val="both"/>
        <w:rPr>
          <w:rFonts w:ascii="Arial Narrow" w:eastAsia="Calibri" w:hAnsi="Arial Narrow"/>
          <w:szCs w:val="24"/>
        </w:rPr>
      </w:pPr>
      <w:r>
        <w:rPr>
          <w:rFonts w:ascii="Arial Narrow" w:eastAsia="Calibri" w:hAnsi="Arial Narrow"/>
          <w:szCs w:val="24"/>
        </w:rPr>
        <w:t>Art. 3</w:t>
      </w:r>
      <w:r w:rsidRPr="009650BA">
        <w:rPr>
          <w:rFonts w:ascii="Arial Narrow" w:eastAsia="Calibri" w:hAnsi="Arial Narrow"/>
          <w:szCs w:val="24"/>
        </w:rPr>
        <w:t>º - Na sua falta, ausência ou impedimento, do servidor acima designado será substituído</w:t>
      </w:r>
      <w:r w:rsidR="001F7733">
        <w:rPr>
          <w:rFonts w:ascii="Arial Narrow" w:eastAsia="Calibri" w:hAnsi="Arial Narrow"/>
          <w:szCs w:val="24"/>
        </w:rPr>
        <w:t>s</w:t>
      </w:r>
      <w:r w:rsidRPr="009650BA">
        <w:rPr>
          <w:rFonts w:ascii="Arial Narrow" w:eastAsia="Calibri" w:hAnsi="Arial Narrow"/>
          <w:szCs w:val="24"/>
        </w:rPr>
        <w:t xml:space="preserve"> pelo</w:t>
      </w:r>
      <w:r w:rsidR="001F7733">
        <w:rPr>
          <w:rFonts w:ascii="Arial Narrow" w:eastAsia="Calibri" w:hAnsi="Arial Narrow"/>
          <w:szCs w:val="24"/>
        </w:rPr>
        <w:t>s</w:t>
      </w:r>
      <w:r w:rsidRPr="009650BA">
        <w:rPr>
          <w:rFonts w:ascii="Arial Narrow" w:eastAsia="Calibri" w:hAnsi="Arial Narrow"/>
          <w:szCs w:val="24"/>
        </w:rPr>
        <w:t xml:space="preserve"> servidor</w:t>
      </w:r>
      <w:r w:rsidR="001F7733">
        <w:rPr>
          <w:rFonts w:ascii="Arial Narrow" w:eastAsia="Calibri" w:hAnsi="Arial Narrow"/>
          <w:szCs w:val="24"/>
        </w:rPr>
        <w:t>es</w:t>
      </w:r>
      <w:r w:rsidRPr="009650BA">
        <w:rPr>
          <w:rFonts w:ascii="Arial Narrow" w:eastAsia="Calibri" w:hAnsi="Arial Narrow"/>
          <w:szCs w:val="24"/>
        </w:rPr>
        <w:t xml:space="preserve">, Sr. </w:t>
      </w:r>
      <w:r w:rsidRPr="009650BA">
        <w:rPr>
          <w:rFonts w:ascii="Arial Narrow" w:eastAsia="Calibri" w:hAnsi="Arial Narrow"/>
          <w:b/>
          <w:szCs w:val="24"/>
        </w:rPr>
        <w:t>RODRIGO KOGAWA,</w:t>
      </w:r>
      <w:r w:rsidRPr="009650BA">
        <w:rPr>
          <w:rFonts w:ascii="Arial Narrow" w:eastAsia="Calibri" w:hAnsi="Arial Narrow"/>
          <w:szCs w:val="24"/>
        </w:rPr>
        <w:t xml:space="preserve"> brasileiro, Arquiteto e Urbanista, servidor público municipal comissionado, portador do RG nº 27.834.029-5 - SSP/SP e do CPF nº 262.663.158-23</w:t>
      </w:r>
      <w:r w:rsidRPr="009650BA">
        <w:rPr>
          <w:rFonts w:ascii="Arial Narrow" w:eastAsia="Calibri" w:hAnsi="Arial Narrow"/>
          <w:bCs/>
          <w:szCs w:val="24"/>
        </w:rPr>
        <w:t>,</w:t>
      </w:r>
      <w:r w:rsidR="001F7733">
        <w:rPr>
          <w:rFonts w:ascii="Arial Narrow" w:eastAsia="Calibri" w:hAnsi="Arial Narrow"/>
          <w:szCs w:val="24"/>
        </w:rPr>
        <w:t xml:space="preserve"> </w:t>
      </w:r>
      <w:r w:rsidRPr="009650BA">
        <w:rPr>
          <w:rFonts w:ascii="Arial Narrow" w:eastAsia="Calibri" w:hAnsi="Arial Narrow"/>
          <w:szCs w:val="24"/>
        </w:rPr>
        <w:t xml:space="preserve">Sr. </w:t>
      </w:r>
      <w:r w:rsidRPr="009650BA">
        <w:rPr>
          <w:rFonts w:ascii="Arial Narrow" w:eastAsia="Calibri" w:hAnsi="Arial Narrow"/>
          <w:b/>
          <w:szCs w:val="24"/>
        </w:rPr>
        <w:t>PHILIPJOHN RIBEIRO SILVA</w:t>
      </w:r>
      <w:r w:rsidRPr="009650BA">
        <w:rPr>
          <w:rFonts w:ascii="Arial Narrow" w:eastAsia="Calibri" w:hAnsi="Arial Narrow"/>
          <w:szCs w:val="24"/>
        </w:rPr>
        <w:t xml:space="preserve">, brasileiro, Engenheiro Civil, servidor público municipal </w:t>
      </w:r>
      <w:r>
        <w:rPr>
          <w:rFonts w:ascii="Arial Narrow" w:eastAsia="Calibri" w:hAnsi="Arial Narrow"/>
          <w:szCs w:val="24"/>
        </w:rPr>
        <w:t>efetivo</w:t>
      </w:r>
      <w:r w:rsidRPr="009650BA">
        <w:rPr>
          <w:rFonts w:ascii="Arial Narrow" w:eastAsia="Calibri" w:hAnsi="Arial Narrow"/>
          <w:szCs w:val="24"/>
        </w:rPr>
        <w:t xml:space="preserve">, portador do RG nº </w:t>
      </w:r>
      <w:r w:rsidR="0034158C" w:rsidRPr="0034158C">
        <w:rPr>
          <w:rFonts w:ascii="Arial Narrow" w:eastAsia="Calibri" w:hAnsi="Arial Narrow"/>
          <w:szCs w:val="24"/>
        </w:rPr>
        <w:t>5.729.419 – SSP/GO e do CPF nº 031.632.591-03</w:t>
      </w:r>
      <w:r>
        <w:rPr>
          <w:rFonts w:ascii="Arial Narrow" w:eastAsia="Calibri" w:hAnsi="Arial Narrow"/>
          <w:szCs w:val="24"/>
        </w:rPr>
        <w:t xml:space="preserve">, </w:t>
      </w:r>
      <w:r w:rsidRPr="009650BA">
        <w:rPr>
          <w:rFonts w:ascii="Arial Narrow" w:eastAsia="Calibri" w:hAnsi="Arial Narrow"/>
          <w:bCs/>
          <w:szCs w:val="24"/>
        </w:rPr>
        <w:t xml:space="preserve">Sr. </w:t>
      </w:r>
      <w:r w:rsidRPr="009650BA">
        <w:rPr>
          <w:rFonts w:ascii="Arial Narrow" w:eastAsia="Calibri" w:hAnsi="Arial Narrow"/>
          <w:b/>
          <w:szCs w:val="24"/>
        </w:rPr>
        <w:t>PEDRO SILVA DE SOUZA,</w:t>
      </w:r>
      <w:r w:rsidRPr="009650BA">
        <w:rPr>
          <w:rFonts w:ascii="Arial Narrow" w:eastAsia="Calibri" w:hAnsi="Arial Narrow"/>
          <w:szCs w:val="24"/>
        </w:rPr>
        <w:t xml:space="preserve"> brasileiro, Engenheiro Civil, servidor público municipal efetivo, portador do RG nº 5.325.971 - SPTC/GO e do CPF nº 031.882.121-43</w:t>
      </w:r>
      <w:r>
        <w:rPr>
          <w:rFonts w:ascii="Arial Narrow" w:eastAsia="Calibri" w:hAnsi="Arial Narrow"/>
          <w:szCs w:val="24"/>
        </w:rPr>
        <w:t xml:space="preserve">, e  também o </w:t>
      </w:r>
      <w:r w:rsidRPr="009650BA">
        <w:rPr>
          <w:rFonts w:ascii="Arial Narrow" w:eastAsia="Calibri" w:hAnsi="Arial Narrow"/>
          <w:szCs w:val="24"/>
        </w:rPr>
        <w:t xml:space="preserve">Sr. </w:t>
      </w:r>
      <w:r w:rsidRPr="009650BA">
        <w:rPr>
          <w:rFonts w:ascii="Arial Narrow" w:eastAsia="Calibri" w:hAnsi="Arial Narrow"/>
          <w:b/>
          <w:szCs w:val="24"/>
        </w:rPr>
        <w:t>PAULO CESAR FERREIRA JÚNIOR</w:t>
      </w:r>
      <w:r w:rsidRPr="009650BA">
        <w:rPr>
          <w:rFonts w:ascii="Arial Narrow" w:eastAsia="Calibri" w:hAnsi="Arial Narrow"/>
          <w:szCs w:val="24"/>
        </w:rPr>
        <w:t>, brasileiro, Engenheiro Civil, servidor público municipal efetivo, portador do RG nº 7.572.082-3 – SSP/PR e do CPF nº 013.610.986-19,</w:t>
      </w:r>
      <w:r>
        <w:rPr>
          <w:rFonts w:ascii="Arial Narrow" w:eastAsia="Calibri" w:hAnsi="Arial Narrow"/>
          <w:szCs w:val="24"/>
        </w:rPr>
        <w:t xml:space="preserve"> </w:t>
      </w:r>
      <w:r w:rsidRPr="009650BA">
        <w:rPr>
          <w:rFonts w:ascii="Arial Narrow" w:eastAsia="Calibri" w:hAnsi="Arial Narrow"/>
          <w:szCs w:val="24"/>
        </w:rPr>
        <w:t>residente</w:t>
      </w:r>
      <w:r>
        <w:rPr>
          <w:rFonts w:ascii="Arial Narrow" w:eastAsia="Calibri" w:hAnsi="Arial Narrow"/>
          <w:szCs w:val="24"/>
        </w:rPr>
        <w:t>s</w:t>
      </w:r>
      <w:r w:rsidRPr="009650BA">
        <w:rPr>
          <w:rFonts w:ascii="Arial Narrow" w:eastAsia="Calibri" w:hAnsi="Arial Narrow"/>
          <w:szCs w:val="24"/>
        </w:rPr>
        <w:t xml:space="preserve"> e domiciliado</w:t>
      </w:r>
      <w:r>
        <w:rPr>
          <w:rFonts w:ascii="Arial Narrow" w:eastAsia="Calibri" w:hAnsi="Arial Narrow"/>
          <w:szCs w:val="24"/>
        </w:rPr>
        <w:t>s</w:t>
      </w:r>
      <w:r w:rsidRPr="009650BA">
        <w:rPr>
          <w:rFonts w:ascii="Arial Narrow" w:eastAsia="Calibri" w:hAnsi="Arial Narrow"/>
          <w:szCs w:val="24"/>
        </w:rPr>
        <w:t xml:space="preserve"> nesta cidade, sendo que a substituição de qualquer um deles poderá se dar mediante nova portaria a ser anexada aos autos.</w:t>
      </w:r>
    </w:p>
    <w:p w14:paraId="54DB9AF8" w14:textId="77777777" w:rsidR="00044605" w:rsidRDefault="00044605" w:rsidP="00044605">
      <w:pPr>
        <w:ind w:firstLine="1418"/>
        <w:jc w:val="both"/>
        <w:rPr>
          <w:rFonts w:ascii="Arial Narrow" w:eastAsia="Calibri" w:hAnsi="Arial Narrow"/>
          <w:szCs w:val="24"/>
        </w:rPr>
      </w:pPr>
    </w:p>
    <w:p w14:paraId="07D50346" w14:textId="77777777" w:rsidR="00044605" w:rsidRDefault="00044605" w:rsidP="00044605">
      <w:pPr>
        <w:ind w:firstLine="1418"/>
        <w:jc w:val="both"/>
        <w:rPr>
          <w:rFonts w:ascii="Arial Narrow" w:eastAsia="Calibri" w:hAnsi="Arial Narrow"/>
          <w:szCs w:val="24"/>
        </w:rPr>
      </w:pPr>
      <w:r>
        <w:rPr>
          <w:rFonts w:ascii="Arial Narrow" w:eastAsia="Calibri" w:hAnsi="Arial Narrow"/>
          <w:szCs w:val="24"/>
        </w:rPr>
        <w:lastRenderedPageBreak/>
        <w:t>Art. 4</w:t>
      </w:r>
      <w:r w:rsidRPr="00AD4D79">
        <w:rPr>
          <w:rFonts w:ascii="Arial Narrow" w:eastAsia="Calibri" w:hAnsi="Arial Narrow"/>
          <w:szCs w:val="24"/>
        </w:rPr>
        <w:t xml:space="preserve">º </w:t>
      </w:r>
      <w:r w:rsidRPr="00AD4D79">
        <w:rPr>
          <w:rFonts w:ascii="Arial Narrow" w:eastAsia="Calibri" w:hAnsi="Arial Narrow"/>
          <w:b/>
          <w:szCs w:val="24"/>
        </w:rPr>
        <w:t>-</w:t>
      </w:r>
      <w:r w:rsidRPr="00AD4D79">
        <w:rPr>
          <w:rFonts w:ascii="Arial Narrow" w:eastAsia="Calibri" w:hAnsi="Arial Narrow"/>
          <w:szCs w:val="24"/>
        </w:rPr>
        <w:t xml:space="preserve"> A presente Portaria terá validade durante todo o período de vigência e execução do contrato.</w:t>
      </w:r>
    </w:p>
    <w:p w14:paraId="0AE1B911" w14:textId="77777777" w:rsidR="00044605" w:rsidRPr="00AD4D79" w:rsidRDefault="00044605" w:rsidP="00044605">
      <w:pPr>
        <w:ind w:firstLine="1418"/>
        <w:jc w:val="both"/>
        <w:rPr>
          <w:rFonts w:ascii="Arial Narrow" w:eastAsia="Calibri" w:hAnsi="Arial Narrow"/>
          <w:szCs w:val="24"/>
        </w:rPr>
      </w:pPr>
      <w:r>
        <w:rPr>
          <w:rFonts w:ascii="Arial Narrow" w:eastAsia="Calibri" w:hAnsi="Arial Narrow"/>
          <w:szCs w:val="24"/>
        </w:rPr>
        <w:t>Art. 5</w:t>
      </w:r>
      <w:r w:rsidRPr="00AD4D79">
        <w:rPr>
          <w:rFonts w:ascii="Arial Narrow" w:eastAsia="Calibri" w:hAnsi="Arial Narrow"/>
          <w:szCs w:val="24"/>
        </w:rPr>
        <w:t xml:space="preserve">º </w:t>
      </w:r>
      <w:r w:rsidRPr="00AD4D79">
        <w:rPr>
          <w:rFonts w:ascii="Arial Narrow" w:eastAsia="Calibri" w:hAnsi="Arial Narrow"/>
          <w:b/>
          <w:szCs w:val="24"/>
        </w:rPr>
        <w:t>-</w:t>
      </w:r>
      <w:r w:rsidRPr="00AD4D79">
        <w:rPr>
          <w:rFonts w:ascii="Arial Narrow" w:eastAsia="Calibri" w:hAnsi="Arial Narrow"/>
          <w:szCs w:val="24"/>
        </w:rPr>
        <w:t xml:space="preserve"> Esta Portaria entra em vigor na data de sua publicação, com seus efeitos administrativos e jurídicos a partir da assinatura do Contrato, revogadas as demais disposições em contrário.</w:t>
      </w:r>
    </w:p>
    <w:p w14:paraId="1085855D" w14:textId="77777777" w:rsidR="00044605" w:rsidRDefault="00044605" w:rsidP="00044605">
      <w:pPr>
        <w:ind w:firstLine="1417"/>
        <w:jc w:val="both"/>
        <w:rPr>
          <w:rFonts w:ascii="Arial Narrow" w:eastAsia="Calibri" w:hAnsi="Arial Narrow"/>
          <w:szCs w:val="24"/>
        </w:rPr>
      </w:pPr>
    </w:p>
    <w:p w14:paraId="6D59FF7F" w14:textId="77777777" w:rsidR="00044605" w:rsidRDefault="00044605" w:rsidP="00044605">
      <w:pPr>
        <w:ind w:firstLine="1417"/>
        <w:jc w:val="both"/>
        <w:rPr>
          <w:rFonts w:ascii="Arial Narrow" w:eastAsia="Calibri" w:hAnsi="Arial Narrow"/>
          <w:szCs w:val="24"/>
        </w:rPr>
      </w:pPr>
    </w:p>
    <w:p w14:paraId="30ABAC9D" w14:textId="77777777" w:rsidR="00044605" w:rsidRPr="00AD4D79" w:rsidRDefault="00044605" w:rsidP="00044605">
      <w:pPr>
        <w:ind w:firstLine="1417"/>
        <w:jc w:val="both"/>
        <w:rPr>
          <w:rFonts w:ascii="Arial Narrow" w:eastAsia="Calibri" w:hAnsi="Arial Narrow"/>
          <w:szCs w:val="24"/>
        </w:rPr>
      </w:pPr>
      <w:r w:rsidRPr="00AD4D79">
        <w:rPr>
          <w:rFonts w:ascii="Arial Narrow" w:eastAsia="Calibri" w:hAnsi="Arial Narrow"/>
          <w:szCs w:val="24"/>
        </w:rPr>
        <w:t>Registre-se, publique-se e cumpra-se.</w:t>
      </w:r>
    </w:p>
    <w:p w14:paraId="4509D814" w14:textId="77777777" w:rsidR="00044605" w:rsidRDefault="00044605" w:rsidP="00044605">
      <w:pPr>
        <w:jc w:val="both"/>
        <w:rPr>
          <w:rFonts w:ascii="Arial Narrow" w:eastAsia="Calibri" w:hAnsi="Arial Narrow"/>
          <w:szCs w:val="24"/>
        </w:rPr>
      </w:pPr>
    </w:p>
    <w:p w14:paraId="25B35753" w14:textId="77777777" w:rsidR="00044605" w:rsidRDefault="00044605" w:rsidP="00044605">
      <w:pPr>
        <w:jc w:val="both"/>
        <w:rPr>
          <w:rFonts w:ascii="Arial Narrow" w:eastAsia="Calibri" w:hAnsi="Arial Narrow"/>
          <w:szCs w:val="24"/>
        </w:rPr>
      </w:pPr>
    </w:p>
    <w:p w14:paraId="6C29DFBE" w14:textId="77777777" w:rsidR="00044605" w:rsidRPr="00AD4D79" w:rsidRDefault="00044605" w:rsidP="00044605">
      <w:pPr>
        <w:jc w:val="both"/>
        <w:rPr>
          <w:rFonts w:ascii="Arial Narrow" w:eastAsia="Calibri" w:hAnsi="Arial Narrow"/>
          <w:szCs w:val="24"/>
        </w:rPr>
      </w:pPr>
    </w:p>
    <w:p w14:paraId="1D797F00" w14:textId="77777777" w:rsidR="00044605" w:rsidRPr="00AD4D79" w:rsidRDefault="00044605" w:rsidP="00044605">
      <w:pPr>
        <w:jc w:val="center"/>
        <w:rPr>
          <w:rFonts w:ascii="Arial Narrow" w:eastAsia="Calibri" w:hAnsi="Arial Narrow"/>
          <w:szCs w:val="24"/>
        </w:rPr>
      </w:pPr>
      <w:r w:rsidRPr="00AD4D79">
        <w:rPr>
          <w:rFonts w:ascii="Arial Narrow" w:eastAsia="Calibri" w:hAnsi="Arial Narrow"/>
          <w:szCs w:val="24"/>
        </w:rPr>
        <w:t>______________________________________________</w:t>
      </w:r>
    </w:p>
    <w:p w14:paraId="5909E9F5" w14:textId="77777777" w:rsidR="00044605" w:rsidRPr="00C104B1" w:rsidRDefault="00044605" w:rsidP="00044605">
      <w:pPr>
        <w:pStyle w:val="Ttulo2"/>
        <w:jc w:val="center"/>
        <w:rPr>
          <w:rFonts w:ascii="Arial Narrow" w:hAnsi="Arial Narrow"/>
          <w:b/>
          <w:i/>
          <w:color w:val="auto"/>
          <w:sz w:val="28"/>
          <w:szCs w:val="28"/>
        </w:rPr>
      </w:pPr>
      <w:r w:rsidRPr="00C104B1">
        <w:rPr>
          <w:rFonts w:ascii="Arial Narrow" w:hAnsi="Arial Narrow"/>
          <w:b/>
          <w:i/>
          <w:color w:val="auto"/>
          <w:sz w:val="28"/>
          <w:szCs w:val="28"/>
        </w:rPr>
        <w:t>LEONARDO MARTINS DE CASTRO TEIXEIRA</w:t>
      </w:r>
    </w:p>
    <w:p w14:paraId="6C61365D" w14:textId="77777777" w:rsidR="00044605" w:rsidRDefault="00044605" w:rsidP="00044605">
      <w:pPr>
        <w:pStyle w:val="Ttulo2"/>
        <w:jc w:val="center"/>
        <w:rPr>
          <w:rFonts w:ascii="Arial Narrow" w:hAnsi="Arial Narrow"/>
          <w:i/>
          <w:color w:val="auto"/>
          <w:sz w:val="28"/>
          <w:szCs w:val="28"/>
        </w:rPr>
      </w:pPr>
      <w:r w:rsidRPr="00C104B1">
        <w:rPr>
          <w:rFonts w:ascii="Arial Narrow" w:hAnsi="Arial Narrow"/>
          <w:i/>
          <w:color w:val="auto"/>
          <w:sz w:val="28"/>
          <w:szCs w:val="28"/>
        </w:rPr>
        <w:t>Secretário Municipal de Obras</w:t>
      </w:r>
    </w:p>
    <w:p w14:paraId="600FB5AC" w14:textId="77777777" w:rsidR="001F7733" w:rsidRDefault="001F7733" w:rsidP="001F7733"/>
    <w:p w14:paraId="55B96FB5" w14:textId="77777777" w:rsidR="001F7733" w:rsidRPr="001F7733" w:rsidRDefault="001F7733" w:rsidP="001F7733"/>
    <w:p w14:paraId="7A60B931" w14:textId="77777777" w:rsidR="001F7733" w:rsidRPr="00AD4D79" w:rsidRDefault="001F7733" w:rsidP="001F7733">
      <w:pPr>
        <w:jc w:val="center"/>
        <w:rPr>
          <w:rFonts w:ascii="Arial Narrow" w:eastAsia="Calibri" w:hAnsi="Arial Narrow"/>
          <w:szCs w:val="24"/>
        </w:rPr>
      </w:pPr>
      <w:r w:rsidRPr="00AD4D79">
        <w:rPr>
          <w:rFonts w:ascii="Arial Narrow" w:eastAsia="Calibri" w:hAnsi="Arial Narrow"/>
          <w:szCs w:val="24"/>
        </w:rPr>
        <w:t>______________________________________________</w:t>
      </w:r>
    </w:p>
    <w:p w14:paraId="6B7A2126" w14:textId="77777777" w:rsidR="001F7733" w:rsidRPr="00C104B1" w:rsidRDefault="001F7733" w:rsidP="001F7733">
      <w:pPr>
        <w:pStyle w:val="Ttulo2"/>
        <w:jc w:val="center"/>
        <w:rPr>
          <w:rFonts w:ascii="Arial Narrow" w:hAnsi="Arial Narrow"/>
          <w:b/>
          <w:i/>
          <w:color w:val="auto"/>
          <w:sz w:val="28"/>
          <w:szCs w:val="28"/>
        </w:rPr>
      </w:pPr>
      <w:r>
        <w:rPr>
          <w:rFonts w:ascii="Arial Narrow" w:hAnsi="Arial Narrow"/>
          <w:b/>
          <w:i/>
          <w:color w:val="auto"/>
          <w:sz w:val="28"/>
          <w:szCs w:val="28"/>
        </w:rPr>
        <w:t>LUIS SEVERO BRAGA GOMIDES</w:t>
      </w:r>
    </w:p>
    <w:p w14:paraId="4756AF4E" w14:textId="77777777" w:rsidR="001F7733" w:rsidRPr="00D87CF7" w:rsidRDefault="001F7733" w:rsidP="001F7733">
      <w:pPr>
        <w:pStyle w:val="Ttulo2"/>
        <w:jc w:val="center"/>
        <w:rPr>
          <w:rFonts w:ascii="Arial Narrow" w:hAnsi="Arial Narrow"/>
          <w:i/>
          <w:color w:val="auto"/>
          <w:sz w:val="24"/>
          <w:szCs w:val="24"/>
        </w:rPr>
      </w:pPr>
      <w:r>
        <w:rPr>
          <w:rFonts w:ascii="Arial Narrow" w:hAnsi="Arial Narrow"/>
          <w:i/>
          <w:color w:val="auto"/>
          <w:sz w:val="24"/>
          <w:szCs w:val="24"/>
        </w:rPr>
        <w:t>Secretário Municipal de transportes</w:t>
      </w:r>
    </w:p>
    <w:p w14:paraId="1AFD30C8" w14:textId="77777777" w:rsidR="00044605" w:rsidRDefault="00044605" w:rsidP="00044605"/>
    <w:p w14:paraId="7E451A1B" w14:textId="77777777" w:rsidR="00044605" w:rsidRPr="00EF430A" w:rsidRDefault="00044605" w:rsidP="00044605"/>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0"/>
        <w:gridCol w:w="4463"/>
      </w:tblGrid>
      <w:tr w:rsidR="00044605" w14:paraId="38D29D6A" w14:textId="77777777" w:rsidTr="00EB3C09">
        <w:tc>
          <w:tcPr>
            <w:tcW w:w="4400" w:type="dxa"/>
          </w:tcPr>
          <w:p w14:paraId="3C077984" w14:textId="77777777" w:rsidR="00044605" w:rsidRPr="00BD7763" w:rsidRDefault="00044605" w:rsidP="00EB3C09">
            <w:pPr>
              <w:pStyle w:val="SemEspaamento"/>
              <w:jc w:val="right"/>
              <w:rPr>
                <w:rFonts w:asciiTheme="minorHAnsi" w:hAnsiTheme="minorHAnsi"/>
                <w:i/>
                <w:sz w:val="24"/>
                <w:szCs w:val="24"/>
              </w:rPr>
            </w:pPr>
            <w:r>
              <w:rPr>
                <w:rFonts w:asciiTheme="minorHAnsi" w:hAnsiTheme="minorHAnsi"/>
                <w:i/>
                <w:sz w:val="24"/>
                <w:szCs w:val="24"/>
              </w:rPr>
              <w:t>______________________</w:t>
            </w:r>
            <w:r w:rsidRPr="00BD7763">
              <w:rPr>
                <w:rFonts w:asciiTheme="minorHAnsi" w:hAnsiTheme="minorHAnsi"/>
                <w:i/>
                <w:sz w:val="24"/>
                <w:szCs w:val="24"/>
              </w:rPr>
              <w:t>_____________</w:t>
            </w:r>
          </w:p>
          <w:p w14:paraId="05CD929A" w14:textId="77777777" w:rsidR="00044605" w:rsidRPr="00BD7763" w:rsidRDefault="00044605" w:rsidP="00EB3C09">
            <w:pPr>
              <w:pStyle w:val="SemEspaamento"/>
              <w:jc w:val="right"/>
              <w:rPr>
                <w:rFonts w:asciiTheme="minorHAnsi" w:hAnsiTheme="minorHAnsi"/>
                <w:i/>
                <w:sz w:val="24"/>
                <w:szCs w:val="24"/>
              </w:rPr>
            </w:pPr>
            <w:r>
              <w:rPr>
                <w:rFonts w:asciiTheme="minorHAnsi" w:hAnsiTheme="minorHAnsi"/>
                <w:i/>
                <w:sz w:val="24"/>
                <w:szCs w:val="24"/>
              </w:rPr>
              <w:t>Rodrigo Kogawa</w:t>
            </w:r>
          </w:p>
          <w:p w14:paraId="3A7DC2A9" w14:textId="77777777" w:rsidR="00044605" w:rsidRDefault="00044605" w:rsidP="00EB3C09">
            <w:pPr>
              <w:pStyle w:val="SemEspaamento"/>
              <w:jc w:val="right"/>
              <w:rPr>
                <w:rFonts w:asciiTheme="minorHAnsi" w:hAnsiTheme="minorHAnsi"/>
                <w:sz w:val="24"/>
                <w:szCs w:val="24"/>
              </w:rPr>
            </w:pPr>
            <w:r>
              <w:rPr>
                <w:rFonts w:asciiTheme="minorHAnsi" w:hAnsiTheme="minorHAnsi"/>
                <w:i/>
                <w:sz w:val="24"/>
                <w:szCs w:val="24"/>
              </w:rPr>
              <w:t>Arquiteto e Urbanista</w:t>
            </w:r>
            <w:r>
              <w:rPr>
                <w:rFonts w:asciiTheme="minorHAnsi" w:hAnsiTheme="minorHAnsi"/>
                <w:sz w:val="24"/>
                <w:szCs w:val="24"/>
              </w:rPr>
              <w:t xml:space="preserve"> </w:t>
            </w:r>
          </w:p>
          <w:p w14:paraId="05A1A763" w14:textId="77777777" w:rsidR="00044605" w:rsidRDefault="00044605" w:rsidP="00EB3C09">
            <w:pPr>
              <w:pStyle w:val="SemEspaamento"/>
              <w:jc w:val="both"/>
              <w:rPr>
                <w:rFonts w:asciiTheme="minorHAnsi" w:hAnsiTheme="minorHAnsi"/>
                <w:sz w:val="24"/>
                <w:szCs w:val="24"/>
              </w:rPr>
            </w:pPr>
          </w:p>
          <w:p w14:paraId="259F3A36" w14:textId="77777777" w:rsidR="00044605" w:rsidRDefault="00044605" w:rsidP="00EB3C09">
            <w:pPr>
              <w:pStyle w:val="SemEspaamento"/>
              <w:jc w:val="both"/>
              <w:rPr>
                <w:rFonts w:asciiTheme="minorHAnsi" w:hAnsiTheme="minorHAnsi"/>
                <w:sz w:val="24"/>
                <w:szCs w:val="24"/>
              </w:rPr>
            </w:pPr>
          </w:p>
          <w:p w14:paraId="6888FAC3" w14:textId="77777777" w:rsidR="00044605" w:rsidRDefault="00044605" w:rsidP="00EB3C09">
            <w:pPr>
              <w:pStyle w:val="SemEspaamento"/>
              <w:jc w:val="both"/>
              <w:rPr>
                <w:rFonts w:asciiTheme="minorHAnsi" w:hAnsiTheme="minorHAnsi"/>
                <w:sz w:val="24"/>
                <w:szCs w:val="24"/>
              </w:rPr>
            </w:pPr>
          </w:p>
        </w:tc>
        <w:tc>
          <w:tcPr>
            <w:tcW w:w="4463" w:type="dxa"/>
          </w:tcPr>
          <w:p w14:paraId="6A09002D" w14:textId="77777777" w:rsidR="00044605" w:rsidRPr="00BD7763" w:rsidRDefault="00044605" w:rsidP="00EB3C09">
            <w:pPr>
              <w:pStyle w:val="SemEspaamento"/>
              <w:jc w:val="right"/>
              <w:rPr>
                <w:rFonts w:asciiTheme="minorHAnsi" w:hAnsiTheme="minorHAnsi"/>
                <w:i/>
                <w:sz w:val="24"/>
                <w:szCs w:val="24"/>
              </w:rPr>
            </w:pPr>
            <w:r>
              <w:rPr>
                <w:rFonts w:asciiTheme="minorHAnsi" w:hAnsiTheme="minorHAnsi"/>
                <w:i/>
                <w:sz w:val="24"/>
                <w:szCs w:val="24"/>
              </w:rPr>
              <w:t>______</w:t>
            </w:r>
            <w:r w:rsidRPr="00BD7763">
              <w:rPr>
                <w:rFonts w:asciiTheme="minorHAnsi" w:hAnsiTheme="minorHAnsi"/>
                <w:i/>
                <w:sz w:val="24"/>
                <w:szCs w:val="24"/>
              </w:rPr>
              <w:t>_____________________________</w:t>
            </w:r>
          </w:p>
          <w:p w14:paraId="7658A96B" w14:textId="77777777" w:rsidR="00044605" w:rsidRPr="00BD7763" w:rsidRDefault="00044605" w:rsidP="00EB3C09">
            <w:pPr>
              <w:pStyle w:val="SemEspaamento"/>
              <w:jc w:val="right"/>
              <w:rPr>
                <w:rFonts w:asciiTheme="minorHAnsi" w:hAnsiTheme="minorHAnsi"/>
                <w:i/>
                <w:sz w:val="24"/>
                <w:szCs w:val="24"/>
              </w:rPr>
            </w:pPr>
            <w:proofErr w:type="spellStart"/>
            <w:r>
              <w:rPr>
                <w:rFonts w:asciiTheme="minorHAnsi" w:hAnsiTheme="minorHAnsi"/>
                <w:i/>
                <w:sz w:val="24"/>
                <w:szCs w:val="24"/>
              </w:rPr>
              <w:t>Philipjohn</w:t>
            </w:r>
            <w:proofErr w:type="spellEnd"/>
            <w:r>
              <w:rPr>
                <w:rFonts w:asciiTheme="minorHAnsi" w:hAnsiTheme="minorHAnsi"/>
                <w:i/>
                <w:sz w:val="24"/>
                <w:szCs w:val="24"/>
              </w:rPr>
              <w:t xml:space="preserve"> Ribeiro Silva</w:t>
            </w:r>
          </w:p>
          <w:p w14:paraId="42685D5D" w14:textId="77777777" w:rsidR="00044605" w:rsidRDefault="00044605" w:rsidP="00EB3C09">
            <w:pPr>
              <w:pStyle w:val="SemEspaamento"/>
              <w:jc w:val="right"/>
              <w:rPr>
                <w:rFonts w:asciiTheme="minorHAnsi" w:hAnsiTheme="minorHAnsi"/>
                <w:sz w:val="24"/>
                <w:szCs w:val="24"/>
              </w:rPr>
            </w:pPr>
            <w:r>
              <w:rPr>
                <w:rFonts w:asciiTheme="minorHAnsi" w:hAnsiTheme="minorHAnsi"/>
                <w:i/>
                <w:sz w:val="24"/>
                <w:szCs w:val="24"/>
              </w:rPr>
              <w:t>Engenheiro Civil</w:t>
            </w:r>
            <w:r>
              <w:rPr>
                <w:rFonts w:asciiTheme="minorHAnsi" w:hAnsiTheme="minorHAnsi"/>
                <w:sz w:val="24"/>
                <w:szCs w:val="24"/>
              </w:rPr>
              <w:t xml:space="preserve"> </w:t>
            </w:r>
          </w:p>
        </w:tc>
      </w:tr>
      <w:tr w:rsidR="00044605" w14:paraId="5D945B96" w14:textId="77777777" w:rsidTr="00EB3C09">
        <w:tc>
          <w:tcPr>
            <w:tcW w:w="4400" w:type="dxa"/>
          </w:tcPr>
          <w:p w14:paraId="02EDC32E" w14:textId="77777777" w:rsidR="00044605" w:rsidRPr="00BD7763" w:rsidRDefault="00044605" w:rsidP="00EB3C09">
            <w:pPr>
              <w:pStyle w:val="SemEspaamento"/>
              <w:jc w:val="right"/>
              <w:rPr>
                <w:rFonts w:asciiTheme="minorHAnsi" w:hAnsiTheme="minorHAnsi"/>
                <w:i/>
                <w:sz w:val="24"/>
                <w:szCs w:val="24"/>
              </w:rPr>
            </w:pPr>
            <w:r w:rsidRPr="00BD7763">
              <w:rPr>
                <w:rFonts w:asciiTheme="minorHAnsi" w:hAnsiTheme="minorHAnsi"/>
                <w:i/>
                <w:sz w:val="24"/>
                <w:szCs w:val="24"/>
              </w:rPr>
              <w:t>_</w:t>
            </w:r>
            <w:r>
              <w:rPr>
                <w:rFonts w:asciiTheme="minorHAnsi" w:hAnsiTheme="minorHAnsi"/>
                <w:i/>
                <w:sz w:val="24"/>
                <w:szCs w:val="24"/>
              </w:rPr>
              <w:t>___________________________</w:t>
            </w:r>
            <w:r w:rsidRPr="00BD7763">
              <w:rPr>
                <w:rFonts w:asciiTheme="minorHAnsi" w:hAnsiTheme="minorHAnsi"/>
                <w:i/>
                <w:sz w:val="24"/>
                <w:szCs w:val="24"/>
              </w:rPr>
              <w:t>_______</w:t>
            </w:r>
          </w:p>
          <w:p w14:paraId="76655CC0" w14:textId="77777777" w:rsidR="00044605" w:rsidRPr="00BD7763" w:rsidRDefault="00044605" w:rsidP="00EB3C09">
            <w:pPr>
              <w:pStyle w:val="SemEspaamento"/>
              <w:jc w:val="right"/>
              <w:rPr>
                <w:rFonts w:asciiTheme="minorHAnsi" w:hAnsiTheme="minorHAnsi"/>
                <w:i/>
                <w:sz w:val="24"/>
                <w:szCs w:val="24"/>
              </w:rPr>
            </w:pPr>
            <w:r>
              <w:rPr>
                <w:rFonts w:asciiTheme="minorHAnsi" w:hAnsiTheme="minorHAnsi"/>
                <w:i/>
                <w:sz w:val="24"/>
                <w:szCs w:val="24"/>
              </w:rPr>
              <w:t>Pedro Silva de Souza</w:t>
            </w:r>
          </w:p>
          <w:p w14:paraId="29A435ED" w14:textId="77777777" w:rsidR="00044605" w:rsidRDefault="00044605" w:rsidP="00EB3C09">
            <w:pPr>
              <w:pStyle w:val="SemEspaamento"/>
              <w:jc w:val="right"/>
              <w:rPr>
                <w:rFonts w:asciiTheme="minorHAnsi" w:hAnsiTheme="minorHAnsi"/>
                <w:i/>
                <w:sz w:val="24"/>
                <w:szCs w:val="24"/>
              </w:rPr>
            </w:pPr>
            <w:r>
              <w:rPr>
                <w:rFonts w:asciiTheme="minorHAnsi" w:hAnsiTheme="minorHAnsi"/>
                <w:i/>
                <w:sz w:val="24"/>
                <w:szCs w:val="24"/>
              </w:rPr>
              <w:t>Engenheiro Civil</w:t>
            </w:r>
          </w:p>
          <w:p w14:paraId="1BB59F8A" w14:textId="77777777" w:rsidR="00044605" w:rsidRPr="001A229B" w:rsidRDefault="00044605" w:rsidP="00EB3C09">
            <w:pPr>
              <w:pStyle w:val="SemEspaamento"/>
              <w:jc w:val="right"/>
              <w:rPr>
                <w:rFonts w:asciiTheme="minorHAnsi" w:hAnsiTheme="minorHAnsi"/>
                <w:i/>
                <w:sz w:val="24"/>
                <w:szCs w:val="24"/>
              </w:rPr>
            </w:pPr>
          </w:p>
        </w:tc>
        <w:tc>
          <w:tcPr>
            <w:tcW w:w="4463" w:type="dxa"/>
          </w:tcPr>
          <w:p w14:paraId="21B62DD4" w14:textId="77777777" w:rsidR="00044605" w:rsidRPr="00BD7763" w:rsidRDefault="00044605" w:rsidP="00EB3C09">
            <w:pPr>
              <w:pStyle w:val="SemEspaamento"/>
              <w:jc w:val="right"/>
              <w:rPr>
                <w:rFonts w:asciiTheme="minorHAnsi" w:hAnsiTheme="minorHAnsi"/>
                <w:i/>
                <w:sz w:val="24"/>
                <w:szCs w:val="24"/>
              </w:rPr>
            </w:pPr>
            <w:r w:rsidRPr="00BD7763">
              <w:rPr>
                <w:rFonts w:asciiTheme="minorHAnsi" w:hAnsiTheme="minorHAnsi"/>
                <w:i/>
                <w:sz w:val="24"/>
                <w:szCs w:val="24"/>
              </w:rPr>
              <w:t>___________________________________</w:t>
            </w:r>
          </w:p>
          <w:p w14:paraId="6508D66F" w14:textId="77777777" w:rsidR="00044605" w:rsidRPr="00BD7763" w:rsidRDefault="00044605" w:rsidP="00EB3C09">
            <w:pPr>
              <w:pStyle w:val="SemEspaamento"/>
              <w:jc w:val="right"/>
              <w:rPr>
                <w:rFonts w:asciiTheme="minorHAnsi" w:hAnsiTheme="minorHAnsi"/>
                <w:i/>
                <w:sz w:val="24"/>
                <w:szCs w:val="24"/>
              </w:rPr>
            </w:pPr>
            <w:r>
              <w:rPr>
                <w:rFonts w:asciiTheme="minorHAnsi" w:hAnsiTheme="minorHAnsi"/>
                <w:i/>
                <w:sz w:val="24"/>
                <w:szCs w:val="24"/>
              </w:rPr>
              <w:t>Paulo César Ferreira Júnior</w:t>
            </w:r>
          </w:p>
          <w:p w14:paraId="1F1757E9" w14:textId="77777777" w:rsidR="00044605" w:rsidRPr="001A229B" w:rsidRDefault="00044605" w:rsidP="00EB3C09">
            <w:pPr>
              <w:pStyle w:val="SemEspaamento"/>
              <w:jc w:val="right"/>
              <w:rPr>
                <w:rFonts w:asciiTheme="minorHAnsi" w:hAnsiTheme="minorHAnsi"/>
                <w:i/>
                <w:sz w:val="24"/>
                <w:szCs w:val="24"/>
              </w:rPr>
            </w:pPr>
            <w:r>
              <w:rPr>
                <w:rFonts w:asciiTheme="minorHAnsi" w:hAnsiTheme="minorHAnsi"/>
                <w:i/>
                <w:sz w:val="24"/>
                <w:szCs w:val="24"/>
              </w:rPr>
              <w:t>Engenheiro Civil</w:t>
            </w:r>
          </w:p>
        </w:tc>
      </w:tr>
    </w:tbl>
    <w:p w14:paraId="63569A22" w14:textId="119CE95D" w:rsidR="00BF7C89" w:rsidRDefault="00BF7C89">
      <w:pPr>
        <w:rPr>
          <w:rFonts w:ascii="Arial Narrow" w:eastAsia="Calibri" w:hAnsi="Arial Narrow"/>
          <w:b/>
          <w:szCs w:val="24"/>
        </w:rPr>
      </w:pPr>
    </w:p>
    <w:sectPr w:rsidR="00BF7C89" w:rsidSect="00F408F0">
      <w:headerReference w:type="default" r:id="rId32"/>
      <w:footerReference w:type="default" r:id="rId33"/>
      <w:pgSz w:w="11906" w:h="16838"/>
      <w:pgMar w:top="1701" w:right="1134" w:bottom="1134" w:left="1701" w:header="709" w:footer="709"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BB0ED8" w14:textId="77777777" w:rsidR="009E7B2A" w:rsidRDefault="009E7B2A" w:rsidP="00B16B40">
      <w:pPr>
        <w:spacing w:after="0" w:line="240" w:lineRule="auto"/>
      </w:pPr>
      <w:r>
        <w:separator/>
      </w:r>
    </w:p>
  </w:endnote>
  <w:endnote w:type="continuationSeparator" w:id="0">
    <w:p w14:paraId="431A389C" w14:textId="77777777" w:rsidR="009E7B2A" w:rsidRDefault="009E7B2A" w:rsidP="00B16B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auto"/>
    <w:pitch w:val="variable"/>
    <w:sig w:usb0="E1002EFF" w:usb1="C000605B" w:usb2="00000029" w:usb3="00000000" w:csb0="000101FF" w:csb1="00000000"/>
  </w:font>
  <w:font w:name="Arial Narrow">
    <w:panose1 w:val="020B0606020202030204"/>
    <w:charset w:val="00"/>
    <w:family w:val="auto"/>
    <w:pitch w:val="variable"/>
    <w:sig w:usb0="00000287" w:usb1="00000800" w:usb2="00000000" w:usb3="00000000" w:csb0="0000009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DCF5C1" w14:textId="77777777" w:rsidR="00A234D0" w:rsidRPr="00F473F9" w:rsidRDefault="00A234D0" w:rsidP="00D4377F">
    <w:pPr>
      <w:pStyle w:val="Rodap"/>
      <w:rPr>
        <w:color w:val="808080" w:themeColor="background1" w:themeShade="80"/>
      </w:rPr>
    </w:pPr>
    <w:r w:rsidRPr="00F473F9">
      <w:rPr>
        <w:color w:val="808080" w:themeColor="background1" w:themeShade="80"/>
      </w:rPr>
      <w:t>__________________________________________________________________</w:t>
    </w:r>
    <w:r>
      <w:rPr>
        <w:color w:val="808080" w:themeColor="background1" w:themeShade="80"/>
      </w:rPr>
      <w:t>_</w:t>
    </w:r>
  </w:p>
  <w:p w14:paraId="63CCA515" w14:textId="77777777" w:rsidR="00A234D0" w:rsidRPr="00A10929" w:rsidRDefault="00A234D0" w:rsidP="00D4377F">
    <w:pPr>
      <w:pStyle w:val="Rodap"/>
      <w:spacing w:before="120"/>
      <w:jc w:val="center"/>
      <w:rPr>
        <w:rFonts w:ascii="Tahoma" w:hAnsi="Tahoma" w:cs="Tahoma"/>
        <w:color w:val="808080" w:themeColor="background1" w:themeShade="80"/>
        <w:sz w:val="20"/>
        <w:szCs w:val="20"/>
      </w:rPr>
    </w:pPr>
    <w:r w:rsidRPr="00A10929">
      <w:rPr>
        <w:rFonts w:ascii="Tahoma" w:hAnsi="Tahoma" w:cs="Tahoma"/>
        <w:color w:val="808080" w:themeColor="background1" w:themeShade="80"/>
        <w:sz w:val="20"/>
        <w:szCs w:val="20"/>
      </w:rPr>
      <w:t>Prefeitura Municipal de Catalão/GO – CNPJ nº 01.505.643/0001-50</w:t>
    </w:r>
  </w:p>
  <w:p w14:paraId="3CE60AC5" w14:textId="77777777" w:rsidR="00A234D0" w:rsidRPr="00A10929" w:rsidRDefault="00A234D0" w:rsidP="00D4377F">
    <w:pPr>
      <w:pStyle w:val="Rodap"/>
      <w:jc w:val="center"/>
      <w:rPr>
        <w:rFonts w:ascii="Tahoma" w:hAnsi="Tahoma" w:cs="Tahoma"/>
        <w:color w:val="808080" w:themeColor="background1" w:themeShade="80"/>
        <w:sz w:val="20"/>
        <w:szCs w:val="20"/>
      </w:rPr>
    </w:pPr>
    <w:r>
      <w:rPr>
        <w:rFonts w:ascii="Tahoma" w:hAnsi="Tahoma" w:cs="Tahoma"/>
        <w:color w:val="808080" w:themeColor="background1" w:themeShade="80"/>
        <w:sz w:val="20"/>
        <w:szCs w:val="20"/>
      </w:rPr>
      <w:t xml:space="preserve">Rua </w:t>
    </w:r>
    <w:proofErr w:type="spellStart"/>
    <w:r>
      <w:rPr>
        <w:rFonts w:ascii="Tahoma" w:hAnsi="Tahoma" w:cs="Tahoma"/>
        <w:color w:val="808080" w:themeColor="background1" w:themeShade="80"/>
        <w:sz w:val="20"/>
        <w:szCs w:val="20"/>
      </w:rPr>
      <w:t>Nassin</w:t>
    </w:r>
    <w:proofErr w:type="spellEnd"/>
    <w:r w:rsidRPr="00A10929">
      <w:rPr>
        <w:rFonts w:ascii="Tahoma" w:hAnsi="Tahoma" w:cs="Tahoma"/>
        <w:color w:val="808080" w:themeColor="background1" w:themeShade="80"/>
        <w:sz w:val="20"/>
        <w:szCs w:val="20"/>
      </w:rPr>
      <w:t xml:space="preserve"> </w:t>
    </w:r>
    <w:proofErr w:type="spellStart"/>
    <w:r w:rsidRPr="00A10929">
      <w:rPr>
        <w:rFonts w:ascii="Tahoma" w:hAnsi="Tahoma" w:cs="Tahoma"/>
        <w:color w:val="808080" w:themeColor="background1" w:themeShade="80"/>
        <w:sz w:val="20"/>
        <w:szCs w:val="20"/>
      </w:rPr>
      <w:t>Agel</w:t>
    </w:r>
    <w:proofErr w:type="spellEnd"/>
    <w:r w:rsidRPr="00A10929">
      <w:rPr>
        <w:rFonts w:ascii="Tahoma" w:hAnsi="Tahoma" w:cs="Tahoma"/>
        <w:color w:val="808080" w:themeColor="background1" w:themeShade="80"/>
        <w:sz w:val="20"/>
        <w:szCs w:val="20"/>
      </w:rPr>
      <w:t>, nº 505, Setor Central, Catalão/GO</w:t>
    </w:r>
    <w:r>
      <w:rPr>
        <w:rFonts w:ascii="Tahoma" w:hAnsi="Tahoma" w:cs="Tahoma"/>
        <w:color w:val="808080" w:themeColor="background1" w:themeShade="80"/>
        <w:sz w:val="20"/>
        <w:szCs w:val="20"/>
      </w:rPr>
      <w:t>.</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D4AE8D" w14:textId="77777777" w:rsidR="009E7B2A" w:rsidRDefault="009E7B2A" w:rsidP="00B16B40">
      <w:pPr>
        <w:spacing w:after="0" w:line="240" w:lineRule="auto"/>
      </w:pPr>
      <w:r>
        <w:separator/>
      </w:r>
    </w:p>
  </w:footnote>
  <w:footnote w:type="continuationSeparator" w:id="0">
    <w:p w14:paraId="06391A37" w14:textId="77777777" w:rsidR="009E7B2A" w:rsidRDefault="009E7B2A" w:rsidP="00B16B40">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88E4E9" w14:textId="77777777" w:rsidR="002E02F7" w:rsidRDefault="002E02F7" w:rsidP="002E02F7">
    <w:pPr>
      <w:pStyle w:val="Cabealho"/>
      <w:pBdr>
        <w:bottom w:val="single" w:sz="12" w:space="1" w:color="auto"/>
      </w:pBdr>
      <w:tabs>
        <w:tab w:val="left" w:pos="1575"/>
        <w:tab w:val="right" w:pos="9071"/>
      </w:tabs>
      <w:rPr>
        <w:rFonts w:cs="Arial"/>
        <w:b/>
        <w:szCs w:val="24"/>
      </w:rPr>
    </w:pPr>
    <w:r>
      <w:rPr>
        <w:rFonts w:cs="Arial"/>
        <w:b/>
        <w:szCs w:val="24"/>
      </w:rPr>
      <w:tab/>
    </w:r>
    <w:r>
      <w:rPr>
        <w:rFonts w:cs="Arial"/>
        <w:b/>
        <w:szCs w:val="24"/>
      </w:rPr>
      <w:tab/>
    </w:r>
    <w:r>
      <w:rPr>
        <w:rFonts w:cs="Arial"/>
        <w:b/>
        <w:szCs w:val="24"/>
      </w:rPr>
      <w:tab/>
    </w:r>
    <w:r>
      <w:rPr>
        <w:rFonts w:cs="Arial"/>
        <w:b/>
        <w:szCs w:val="24"/>
      </w:rPr>
      <w:tab/>
    </w:r>
    <w:r>
      <w:rPr>
        <w:noProof/>
        <w:lang w:eastAsia="pt-BR"/>
      </w:rPr>
      <w:drawing>
        <wp:anchor distT="0" distB="0" distL="114300" distR="114300" simplePos="0" relativeHeight="251659264" behindDoc="1" locked="0" layoutInCell="1" allowOverlap="1" wp14:anchorId="0312A51E" wp14:editId="7D55332E">
          <wp:simplePos x="0" y="0"/>
          <wp:positionH relativeFrom="column">
            <wp:posOffset>-127635</wp:posOffset>
          </wp:positionH>
          <wp:positionV relativeFrom="paragraph">
            <wp:posOffset>-250190</wp:posOffset>
          </wp:positionV>
          <wp:extent cx="2476500" cy="828675"/>
          <wp:effectExtent l="0" t="0" r="0" b="9525"/>
          <wp:wrapNone/>
          <wp:docPr id="2" name="Imagem 2"/>
          <wp:cNvGraphicFramePr/>
          <a:graphic xmlns:a="http://schemas.openxmlformats.org/drawingml/2006/main">
            <a:graphicData uri="http://schemas.openxmlformats.org/drawingml/2006/picture">
              <pic:pic xmlns:pic="http://schemas.openxmlformats.org/drawingml/2006/picture">
                <pic:nvPicPr>
                  <pic:cNvPr id="1" name="Imagem 2"/>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476500" cy="828675"/>
                  </a:xfrm>
                  <a:prstGeom prst="rect">
                    <a:avLst/>
                  </a:prstGeom>
                  <a:noFill/>
                  <a:ln w="9525">
                    <a:noFill/>
                    <a:miter lim="800000"/>
                    <a:headEnd/>
                    <a:tailEnd/>
                  </a:ln>
                </pic:spPr>
              </pic:pic>
            </a:graphicData>
          </a:graphic>
        </wp:anchor>
      </w:drawing>
    </w:r>
  </w:p>
  <w:p w14:paraId="53C29F60" w14:textId="77777777" w:rsidR="002E02F7" w:rsidRDefault="002E02F7" w:rsidP="002E02F7">
    <w:pPr>
      <w:pStyle w:val="Cabealho"/>
      <w:pBdr>
        <w:bottom w:val="single" w:sz="12" w:space="1" w:color="auto"/>
      </w:pBdr>
      <w:jc w:val="right"/>
      <w:rPr>
        <w:rFonts w:cs="Arial"/>
        <w:b/>
        <w:szCs w:val="24"/>
      </w:rPr>
    </w:pPr>
  </w:p>
  <w:p w14:paraId="6C6912D1" w14:textId="77777777" w:rsidR="002E02F7" w:rsidRPr="00B16B40" w:rsidRDefault="002E02F7" w:rsidP="002E02F7">
    <w:pPr>
      <w:pStyle w:val="Cabealho"/>
      <w:pBdr>
        <w:bottom w:val="single" w:sz="12" w:space="1" w:color="auto"/>
      </w:pBdr>
      <w:jc w:val="right"/>
      <w:rPr>
        <w:rFonts w:cs="Arial"/>
        <w:b/>
        <w:szCs w:val="24"/>
      </w:rPr>
    </w:pPr>
    <w:r w:rsidRPr="00B16B40">
      <w:rPr>
        <w:rFonts w:cs="Arial"/>
        <w:b/>
        <w:szCs w:val="24"/>
      </w:rPr>
      <w:t xml:space="preserve">SECRETARIA </w:t>
    </w:r>
    <w:r>
      <w:rPr>
        <w:rFonts w:cs="Arial"/>
        <w:b/>
        <w:szCs w:val="24"/>
      </w:rPr>
      <w:t xml:space="preserve">MUNICIPAL </w:t>
    </w:r>
    <w:r w:rsidRPr="00B16B40">
      <w:rPr>
        <w:rFonts w:cs="Arial"/>
        <w:b/>
        <w:szCs w:val="24"/>
      </w:rPr>
      <w:t>DE OBRAS</w:t>
    </w:r>
    <w:r>
      <w:rPr>
        <w:rFonts w:cs="Arial"/>
        <w:b/>
        <w:szCs w:val="24"/>
      </w:rPr>
      <w:t xml:space="preserve"> </w:t>
    </w:r>
  </w:p>
  <w:p w14:paraId="1603E02D" w14:textId="77777777" w:rsidR="002E02F7" w:rsidRDefault="002E02F7">
    <w:pPr>
      <w:pStyle w:val="Cabealho"/>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1EC0184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F2718F"/>
    <w:multiLevelType w:val="hybridMultilevel"/>
    <w:tmpl w:val="7BCE0D30"/>
    <w:lvl w:ilvl="0" w:tplc="0416000F">
      <w:start w:val="1"/>
      <w:numFmt w:val="decimal"/>
      <w:lvlText w:val="%1."/>
      <w:lvlJc w:val="left"/>
      <w:pPr>
        <w:ind w:left="1428" w:hanging="360"/>
      </w:p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2">
    <w:nsid w:val="03684CB8"/>
    <w:multiLevelType w:val="hybridMultilevel"/>
    <w:tmpl w:val="94F275E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AB86D13"/>
    <w:multiLevelType w:val="multilevel"/>
    <w:tmpl w:val="5AD8A03E"/>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284" w:firstLine="0"/>
      </w:pPr>
      <w:rPr>
        <w:rFonts w:hint="default"/>
        <w:b/>
        <w:i w:val="0"/>
      </w:rPr>
    </w:lvl>
    <w:lvl w:ilvl="2">
      <w:start w:val="1"/>
      <w:numFmt w:val="decimal"/>
      <w:suff w:val="space"/>
      <w:lvlText w:val="%1.%2.%3."/>
      <w:lvlJc w:val="left"/>
      <w:pPr>
        <w:ind w:left="1134" w:firstLine="0"/>
      </w:pPr>
      <w:rPr>
        <w:rFonts w:hint="default"/>
        <w:b/>
        <w:i w:val="0"/>
      </w:rPr>
    </w:lvl>
    <w:lvl w:ilvl="3">
      <w:start w:val="1"/>
      <w:numFmt w:val="decimal"/>
      <w:suff w:val="space"/>
      <w:lvlText w:val="%1.%2.%3.%4."/>
      <w:lvlJc w:val="left"/>
      <w:pPr>
        <w:ind w:left="1985" w:firstLine="0"/>
      </w:pPr>
      <w:rPr>
        <w:rFonts w:hint="default"/>
        <w:b/>
        <w:i w:val="0"/>
      </w:rPr>
    </w:lvl>
    <w:lvl w:ilvl="4">
      <w:start w:val="1"/>
      <w:numFmt w:val="decimal"/>
      <w:suff w:val="space"/>
      <w:lvlText w:val="%1.%2.%3.%4.%5."/>
      <w:lvlJc w:val="left"/>
      <w:pPr>
        <w:ind w:left="2835"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D180C58"/>
    <w:multiLevelType w:val="hybridMultilevel"/>
    <w:tmpl w:val="BF7A5148"/>
    <w:lvl w:ilvl="0" w:tplc="BD701B7E">
      <w:start w:val="1"/>
      <w:numFmt w:val="lowerLetter"/>
      <w:lvlText w:val="%1)"/>
      <w:lvlJc w:val="left"/>
      <w:pPr>
        <w:ind w:left="360" w:hanging="360"/>
      </w:pPr>
      <w:rPr>
        <w:rFonts w:hint="default"/>
        <w:b/>
        <w:color w:val="auto"/>
      </w:rPr>
    </w:lvl>
    <w:lvl w:ilvl="1" w:tplc="04160019">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5">
    <w:nsid w:val="11355298"/>
    <w:multiLevelType w:val="hybridMultilevel"/>
    <w:tmpl w:val="AD0EA44C"/>
    <w:lvl w:ilvl="0" w:tplc="0416000D">
      <w:start w:val="1"/>
      <w:numFmt w:val="bullet"/>
      <w:lvlText w:val=""/>
      <w:lvlJc w:val="left"/>
      <w:pPr>
        <w:ind w:left="1004" w:hanging="360"/>
      </w:pPr>
      <w:rPr>
        <w:rFonts w:ascii="Wingdings" w:hAnsi="Wingdings"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6">
    <w:nsid w:val="191C0F73"/>
    <w:multiLevelType w:val="multilevel"/>
    <w:tmpl w:val="C38EA50E"/>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638"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195E6231"/>
    <w:multiLevelType w:val="multilevel"/>
    <w:tmpl w:val="0416001F"/>
    <w:lvl w:ilvl="0">
      <w:start w:val="1"/>
      <w:numFmt w:val="decimal"/>
      <w:lvlText w:val="%1."/>
      <w:lvlJc w:val="left"/>
      <w:pPr>
        <w:ind w:left="360" w:hanging="360"/>
      </w:pPr>
    </w:lvl>
    <w:lvl w:ilvl="1">
      <w:start w:val="1"/>
      <w:numFmt w:val="decimal"/>
      <w:lvlText w:val="%1.%2."/>
      <w:lvlJc w:val="left"/>
      <w:pPr>
        <w:ind w:left="213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1AA14A43"/>
    <w:multiLevelType w:val="hybridMultilevel"/>
    <w:tmpl w:val="6EE0FD58"/>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1B5F4E71"/>
    <w:multiLevelType w:val="multilevel"/>
    <w:tmpl w:val="03F2B980"/>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
    <w:nsid w:val="1C273434"/>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057597A"/>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265013FA"/>
    <w:multiLevelType w:val="hybridMultilevel"/>
    <w:tmpl w:val="23CA4F46"/>
    <w:lvl w:ilvl="0" w:tplc="83A28088">
      <w:start w:val="1"/>
      <w:numFmt w:val="lowerLetter"/>
      <w:lvlText w:val="%1)"/>
      <w:lvlJc w:val="left"/>
      <w:pPr>
        <w:ind w:left="360" w:hanging="360"/>
      </w:pPr>
      <w:rPr>
        <w:rFonts w:asciiTheme="minorHAnsi" w:eastAsiaTheme="minorEastAsia" w:hAnsiTheme="minorHAnsi" w:cstheme="minorBidi"/>
        <w:b/>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3">
    <w:nsid w:val="26624912"/>
    <w:multiLevelType w:val="hybridMultilevel"/>
    <w:tmpl w:val="23CA4F46"/>
    <w:lvl w:ilvl="0" w:tplc="83A28088">
      <w:start w:val="1"/>
      <w:numFmt w:val="lowerLetter"/>
      <w:lvlText w:val="%1)"/>
      <w:lvlJc w:val="left"/>
      <w:pPr>
        <w:ind w:left="360" w:hanging="360"/>
      </w:pPr>
      <w:rPr>
        <w:rFonts w:asciiTheme="minorHAnsi" w:eastAsiaTheme="minorEastAsia" w:hAnsiTheme="minorHAnsi" w:cstheme="minorBidi"/>
        <w:b/>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4">
    <w:nsid w:val="27A638E0"/>
    <w:multiLevelType w:val="hybridMultilevel"/>
    <w:tmpl w:val="2E62BE34"/>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5">
    <w:nsid w:val="27A64E9A"/>
    <w:multiLevelType w:val="hybridMultilevel"/>
    <w:tmpl w:val="23CA4F46"/>
    <w:lvl w:ilvl="0" w:tplc="83A28088">
      <w:start w:val="1"/>
      <w:numFmt w:val="lowerLetter"/>
      <w:lvlText w:val="%1)"/>
      <w:lvlJc w:val="left"/>
      <w:pPr>
        <w:ind w:left="360" w:hanging="360"/>
      </w:pPr>
      <w:rPr>
        <w:rFonts w:asciiTheme="minorHAnsi" w:eastAsiaTheme="minorEastAsia" w:hAnsiTheme="minorHAnsi" w:cstheme="minorBidi"/>
        <w:b/>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6">
    <w:nsid w:val="2810160A"/>
    <w:multiLevelType w:val="hybridMultilevel"/>
    <w:tmpl w:val="DE723EC2"/>
    <w:lvl w:ilvl="0" w:tplc="04160017">
      <w:start w:val="3"/>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7">
    <w:nsid w:val="283948F0"/>
    <w:multiLevelType w:val="multilevel"/>
    <w:tmpl w:val="C38EA50E"/>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638"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36A63CF5"/>
    <w:multiLevelType w:val="hybridMultilevel"/>
    <w:tmpl w:val="9C12F6FC"/>
    <w:lvl w:ilvl="0" w:tplc="9CAE6238">
      <w:start w:val="1"/>
      <w:numFmt w:val="decimal"/>
      <w:lvlText w:val="%1-"/>
      <w:lvlJc w:val="left"/>
      <w:pPr>
        <w:ind w:left="36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3E6F76B1"/>
    <w:multiLevelType w:val="hybridMultilevel"/>
    <w:tmpl w:val="88C8E206"/>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406F2A11"/>
    <w:multiLevelType w:val="hybridMultilevel"/>
    <w:tmpl w:val="E368CDF2"/>
    <w:lvl w:ilvl="0" w:tplc="3C7839EE">
      <w:start w:val="1"/>
      <w:numFmt w:val="lowerLetter"/>
      <w:lvlText w:val="%1."/>
      <w:lvlJc w:val="left"/>
      <w:pPr>
        <w:ind w:left="780" w:hanging="360"/>
      </w:pPr>
      <w:rPr>
        <w:rFonts w:hint="default"/>
      </w:rPr>
    </w:lvl>
    <w:lvl w:ilvl="1" w:tplc="04160019" w:tentative="1">
      <w:start w:val="1"/>
      <w:numFmt w:val="lowerLetter"/>
      <w:lvlText w:val="%2."/>
      <w:lvlJc w:val="left"/>
      <w:pPr>
        <w:ind w:left="1500" w:hanging="360"/>
      </w:pPr>
    </w:lvl>
    <w:lvl w:ilvl="2" w:tplc="0416001B" w:tentative="1">
      <w:start w:val="1"/>
      <w:numFmt w:val="lowerRoman"/>
      <w:lvlText w:val="%3."/>
      <w:lvlJc w:val="right"/>
      <w:pPr>
        <w:ind w:left="2220" w:hanging="180"/>
      </w:pPr>
    </w:lvl>
    <w:lvl w:ilvl="3" w:tplc="0416000F" w:tentative="1">
      <w:start w:val="1"/>
      <w:numFmt w:val="decimal"/>
      <w:lvlText w:val="%4."/>
      <w:lvlJc w:val="left"/>
      <w:pPr>
        <w:ind w:left="2940" w:hanging="360"/>
      </w:pPr>
    </w:lvl>
    <w:lvl w:ilvl="4" w:tplc="04160019" w:tentative="1">
      <w:start w:val="1"/>
      <w:numFmt w:val="lowerLetter"/>
      <w:lvlText w:val="%5."/>
      <w:lvlJc w:val="left"/>
      <w:pPr>
        <w:ind w:left="3660" w:hanging="360"/>
      </w:pPr>
    </w:lvl>
    <w:lvl w:ilvl="5" w:tplc="0416001B" w:tentative="1">
      <w:start w:val="1"/>
      <w:numFmt w:val="lowerRoman"/>
      <w:lvlText w:val="%6."/>
      <w:lvlJc w:val="right"/>
      <w:pPr>
        <w:ind w:left="4380" w:hanging="180"/>
      </w:pPr>
    </w:lvl>
    <w:lvl w:ilvl="6" w:tplc="0416000F" w:tentative="1">
      <w:start w:val="1"/>
      <w:numFmt w:val="decimal"/>
      <w:lvlText w:val="%7."/>
      <w:lvlJc w:val="left"/>
      <w:pPr>
        <w:ind w:left="5100" w:hanging="360"/>
      </w:pPr>
    </w:lvl>
    <w:lvl w:ilvl="7" w:tplc="04160019" w:tentative="1">
      <w:start w:val="1"/>
      <w:numFmt w:val="lowerLetter"/>
      <w:lvlText w:val="%8."/>
      <w:lvlJc w:val="left"/>
      <w:pPr>
        <w:ind w:left="5820" w:hanging="360"/>
      </w:pPr>
    </w:lvl>
    <w:lvl w:ilvl="8" w:tplc="0416001B" w:tentative="1">
      <w:start w:val="1"/>
      <w:numFmt w:val="lowerRoman"/>
      <w:lvlText w:val="%9."/>
      <w:lvlJc w:val="right"/>
      <w:pPr>
        <w:ind w:left="6540" w:hanging="180"/>
      </w:pPr>
    </w:lvl>
  </w:abstractNum>
  <w:abstractNum w:abstractNumId="21">
    <w:nsid w:val="43124557"/>
    <w:multiLevelType w:val="hybridMultilevel"/>
    <w:tmpl w:val="D07A889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nsid w:val="46E802C6"/>
    <w:multiLevelType w:val="hybridMultilevel"/>
    <w:tmpl w:val="23CA4F46"/>
    <w:lvl w:ilvl="0" w:tplc="83A28088">
      <w:start w:val="1"/>
      <w:numFmt w:val="lowerLetter"/>
      <w:lvlText w:val="%1)"/>
      <w:lvlJc w:val="left"/>
      <w:pPr>
        <w:ind w:left="360" w:hanging="360"/>
      </w:pPr>
      <w:rPr>
        <w:rFonts w:asciiTheme="minorHAnsi" w:eastAsiaTheme="minorEastAsia" w:hAnsiTheme="minorHAnsi" w:cstheme="minorBidi"/>
        <w:b/>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3">
    <w:nsid w:val="47D90AC1"/>
    <w:multiLevelType w:val="hybridMultilevel"/>
    <w:tmpl w:val="29BA46A8"/>
    <w:lvl w:ilvl="0" w:tplc="EE1C4FD6">
      <w:start w:val="1"/>
      <w:numFmt w:val="upperRoman"/>
      <w:lvlText w:val="%1-"/>
      <w:lvlJc w:val="left"/>
      <w:pPr>
        <w:ind w:left="1080" w:hanging="72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49965074"/>
    <w:multiLevelType w:val="multilevel"/>
    <w:tmpl w:val="03F2B980"/>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
    <w:nsid w:val="4CD1432C"/>
    <w:multiLevelType w:val="hybridMultilevel"/>
    <w:tmpl w:val="448036E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4E817CA3"/>
    <w:multiLevelType w:val="hybridMultilevel"/>
    <w:tmpl w:val="B7DAB61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11F6908"/>
    <w:multiLevelType w:val="hybridMultilevel"/>
    <w:tmpl w:val="0784BEA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nsid w:val="524279C9"/>
    <w:multiLevelType w:val="hybridMultilevel"/>
    <w:tmpl w:val="C7EE80AC"/>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29">
    <w:nsid w:val="52DC16CE"/>
    <w:multiLevelType w:val="multilevel"/>
    <w:tmpl w:val="C38EA50E"/>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638"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536B089E"/>
    <w:multiLevelType w:val="hybridMultilevel"/>
    <w:tmpl w:val="E4ECD186"/>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53D97E58"/>
    <w:multiLevelType w:val="multilevel"/>
    <w:tmpl w:val="C38EA50E"/>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638"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54306D8E"/>
    <w:multiLevelType w:val="hybridMultilevel"/>
    <w:tmpl w:val="4E64B078"/>
    <w:lvl w:ilvl="0" w:tplc="04160001">
      <w:start w:val="1"/>
      <w:numFmt w:val="bullet"/>
      <w:lvlText w:val=""/>
      <w:lvlJc w:val="left"/>
      <w:pPr>
        <w:ind w:left="1004" w:hanging="360"/>
      </w:pPr>
      <w:rPr>
        <w:rFonts w:ascii="Symbol" w:hAnsi="Symbol"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33">
    <w:nsid w:val="56E67ED5"/>
    <w:multiLevelType w:val="hybridMultilevel"/>
    <w:tmpl w:val="94F275E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57CA2510"/>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5A93076E"/>
    <w:multiLevelType w:val="hybridMultilevel"/>
    <w:tmpl w:val="656A02FA"/>
    <w:lvl w:ilvl="0" w:tplc="0416000F">
      <w:start w:val="1"/>
      <w:numFmt w:val="decimal"/>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6">
    <w:nsid w:val="5B8830EE"/>
    <w:multiLevelType w:val="hybridMultilevel"/>
    <w:tmpl w:val="A43ABC9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nsid w:val="5D4866D5"/>
    <w:multiLevelType w:val="multilevel"/>
    <w:tmpl w:val="7A42C2A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358798E"/>
    <w:multiLevelType w:val="hybridMultilevel"/>
    <w:tmpl w:val="3BE07226"/>
    <w:lvl w:ilvl="0" w:tplc="E598964A">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9">
    <w:nsid w:val="64863181"/>
    <w:multiLevelType w:val="multilevel"/>
    <w:tmpl w:val="0282789E"/>
    <w:lvl w:ilvl="0">
      <w:start w:val="4"/>
      <w:numFmt w:val="decimal"/>
      <w:lvlText w:val="%1"/>
      <w:lvlJc w:val="left"/>
      <w:pPr>
        <w:ind w:left="360" w:hanging="360"/>
      </w:pPr>
      <w:rPr>
        <w:rFonts w:hint="default"/>
        <w:color w:val="FF0000"/>
        <w:sz w:val="24"/>
      </w:rPr>
    </w:lvl>
    <w:lvl w:ilvl="1">
      <w:start w:val="1"/>
      <w:numFmt w:val="decimal"/>
      <w:lvlText w:val="%1.%2"/>
      <w:lvlJc w:val="left"/>
      <w:pPr>
        <w:ind w:left="360" w:hanging="360"/>
      </w:pPr>
      <w:rPr>
        <w:rFonts w:hint="default"/>
        <w:b/>
        <w:color w:val="auto"/>
        <w:sz w:val="22"/>
        <w:szCs w:val="22"/>
      </w:rPr>
    </w:lvl>
    <w:lvl w:ilvl="2">
      <w:start w:val="1"/>
      <w:numFmt w:val="decimal"/>
      <w:lvlText w:val="%1.%2.%3"/>
      <w:lvlJc w:val="left"/>
      <w:pPr>
        <w:ind w:left="720" w:hanging="720"/>
      </w:pPr>
      <w:rPr>
        <w:rFonts w:hint="default"/>
        <w:color w:val="FF0000"/>
        <w:sz w:val="24"/>
      </w:rPr>
    </w:lvl>
    <w:lvl w:ilvl="3">
      <w:start w:val="1"/>
      <w:numFmt w:val="decimal"/>
      <w:lvlText w:val="%1.%2.%3.%4"/>
      <w:lvlJc w:val="left"/>
      <w:pPr>
        <w:ind w:left="720" w:hanging="720"/>
      </w:pPr>
      <w:rPr>
        <w:rFonts w:hint="default"/>
        <w:color w:val="FF0000"/>
        <w:sz w:val="24"/>
      </w:rPr>
    </w:lvl>
    <w:lvl w:ilvl="4">
      <w:start w:val="1"/>
      <w:numFmt w:val="decimal"/>
      <w:lvlText w:val="%1.%2.%3.%4.%5"/>
      <w:lvlJc w:val="left"/>
      <w:pPr>
        <w:ind w:left="720" w:hanging="720"/>
      </w:pPr>
      <w:rPr>
        <w:rFonts w:hint="default"/>
        <w:color w:val="FF0000"/>
        <w:sz w:val="24"/>
      </w:rPr>
    </w:lvl>
    <w:lvl w:ilvl="5">
      <w:start w:val="1"/>
      <w:numFmt w:val="decimal"/>
      <w:lvlText w:val="%1.%2.%3.%4.%5.%6"/>
      <w:lvlJc w:val="left"/>
      <w:pPr>
        <w:ind w:left="1080" w:hanging="1080"/>
      </w:pPr>
      <w:rPr>
        <w:rFonts w:hint="default"/>
        <w:color w:val="FF0000"/>
        <w:sz w:val="24"/>
      </w:rPr>
    </w:lvl>
    <w:lvl w:ilvl="6">
      <w:start w:val="1"/>
      <w:numFmt w:val="decimal"/>
      <w:lvlText w:val="%1.%2.%3.%4.%5.%6.%7"/>
      <w:lvlJc w:val="left"/>
      <w:pPr>
        <w:ind w:left="1080" w:hanging="1080"/>
      </w:pPr>
      <w:rPr>
        <w:rFonts w:hint="default"/>
        <w:color w:val="FF0000"/>
        <w:sz w:val="24"/>
      </w:rPr>
    </w:lvl>
    <w:lvl w:ilvl="7">
      <w:start w:val="1"/>
      <w:numFmt w:val="decimal"/>
      <w:lvlText w:val="%1.%2.%3.%4.%5.%6.%7.%8"/>
      <w:lvlJc w:val="left"/>
      <w:pPr>
        <w:ind w:left="1440" w:hanging="1440"/>
      </w:pPr>
      <w:rPr>
        <w:rFonts w:hint="default"/>
        <w:color w:val="FF0000"/>
        <w:sz w:val="24"/>
      </w:rPr>
    </w:lvl>
    <w:lvl w:ilvl="8">
      <w:start w:val="1"/>
      <w:numFmt w:val="decimal"/>
      <w:lvlText w:val="%1.%2.%3.%4.%5.%6.%7.%8.%9"/>
      <w:lvlJc w:val="left"/>
      <w:pPr>
        <w:ind w:left="1440" w:hanging="1440"/>
      </w:pPr>
      <w:rPr>
        <w:rFonts w:hint="default"/>
        <w:color w:val="FF0000"/>
        <w:sz w:val="24"/>
      </w:rPr>
    </w:lvl>
  </w:abstractNum>
  <w:abstractNum w:abstractNumId="40">
    <w:nsid w:val="68EB3C2C"/>
    <w:multiLevelType w:val="multilevel"/>
    <w:tmpl w:val="FE04907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color w:val="auto"/>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1">
    <w:nsid w:val="6CCB016A"/>
    <w:multiLevelType w:val="hybridMultilevel"/>
    <w:tmpl w:val="BF7A5148"/>
    <w:lvl w:ilvl="0" w:tplc="BD701B7E">
      <w:start w:val="1"/>
      <w:numFmt w:val="lowerLetter"/>
      <w:lvlText w:val="%1)"/>
      <w:lvlJc w:val="left"/>
      <w:pPr>
        <w:ind w:left="1440" w:hanging="360"/>
      </w:pPr>
      <w:rPr>
        <w:rFonts w:hint="default"/>
        <w:b/>
        <w:color w:val="auto"/>
      </w:rPr>
    </w:lvl>
    <w:lvl w:ilvl="1" w:tplc="04160019">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2">
    <w:nsid w:val="6DCE3800"/>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nsid w:val="72AF63B9"/>
    <w:multiLevelType w:val="multilevel"/>
    <w:tmpl w:val="DD7809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76014842"/>
    <w:multiLevelType w:val="multilevel"/>
    <w:tmpl w:val="B1EEAC8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nsid w:val="7AF14884"/>
    <w:multiLevelType w:val="multilevel"/>
    <w:tmpl w:val="6EEA710A"/>
    <w:lvl w:ilvl="0">
      <w:start w:val="6"/>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6">
    <w:nsid w:val="7F4F3EFF"/>
    <w:multiLevelType w:val="hybridMultilevel"/>
    <w:tmpl w:val="678E38C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8"/>
  </w:num>
  <w:num w:numId="2">
    <w:abstractNumId w:val="32"/>
  </w:num>
  <w:num w:numId="3">
    <w:abstractNumId w:val="5"/>
  </w:num>
  <w:num w:numId="4">
    <w:abstractNumId w:val="17"/>
  </w:num>
  <w:num w:numId="5">
    <w:abstractNumId w:val="42"/>
  </w:num>
  <w:num w:numId="6">
    <w:abstractNumId w:val="10"/>
  </w:num>
  <w:num w:numId="7">
    <w:abstractNumId w:val="34"/>
  </w:num>
  <w:num w:numId="8">
    <w:abstractNumId w:val="38"/>
  </w:num>
  <w:num w:numId="9">
    <w:abstractNumId w:val="11"/>
  </w:num>
  <w:num w:numId="10">
    <w:abstractNumId w:val="28"/>
  </w:num>
  <w:num w:numId="11">
    <w:abstractNumId w:val="14"/>
  </w:num>
  <w:num w:numId="12">
    <w:abstractNumId w:val="7"/>
  </w:num>
  <w:num w:numId="13">
    <w:abstractNumId w:val="26"/>
  </w:num>
  <w:num w:numId="14">
    <w:abstractNumId w:val="16"/>
  </w:num>
  <w:num w:numId="15">
    <w:abstractNumId w:val="35"/>
  </w:num>
  <w:num w:numId="16">
    <w:abstractNumId w:val="31"/>
  </w:num>
  <w:num w:numId="17">
    <w:abstractNumId w:val="6"/>
  </w:num>
  <w:num w:numId="18">
    <w:abstractNumId w:val="29"/>
  </w:num>
  <w:num w:numId="19">
    <w:abstractNumId w:val="45"/>
  </w:num>
  <w:num w:numId="20">
    <w:abstractNumId w:val="1"/>
  </w:num>
  <w:num w:numId="21">
    <w:abstractNumId w:val="0"/>
  </w:num>
  <w:num w:numId="22">
    <w:abstractNumId w:val="30"/>
  </w:num>
  <w:num w:numId="23">
    <w:abstractNumId w:val="21"/>
  </w:num>
  <w:num w:numId="24">
    <w:abstractNumId w:val="19"/>
  </w:num>
  <w:num w:numId="25">
    <w:abstractNumId w:val="36"/>
  </w:num>
  <w:num w:numId="26">
    <w:abstractNumId w:val="37"/>
  </w:num>
  <w:num w:numId="27">
    <w:abstractNumId w:val="27"/>
  </w:num>
  <w:num w:numId="28">
    <w:abstractNumId w:val="43"/>
  </w:num>
  <w:num w:numId="29">
    <w:abstractNumId w:val="3"/>
  </w:num>
  <w:num w:numId="30">
    <w:abstractNumId w:val="9"/>
  </w:num>
  <w:num w:numId="31">
    <w:abstractNumId w:val="24"/>
  </w:num>
  <w:num w:numId="32">
    <w:abstractNumId w:val="44"/>
  </w:num>
  <w:num w:numId="33">
    <w:abstractNumId w:val="39"/>
  </w:num>
  <w:num w:numId="34">
    <w:abstractNumId w:val="15"/>
  </w:num>
  <w:num w:numId="35">
    <w:abstractNumId w:val="41"/>
  </w:num>
  <w:num w:numId="36">
    <w:abstractNumId w:val="40"/>
  </w:num>
  <w:num w:numId="37">
    <w:abstractNumId w:val="23"/>
  </w:num>
  <w:num w:numId="38">
    <w:abstractNumId w:val="46"/>
  </w:num>
  <w:num w:numId="39">
    <w:abstractNumId w:val="33"/>
  </w:num>
  <w:num w:numId="40">
    <w:abstractNumId w:val="2"/>
  </w:num>
  <w:num w:numId="41">
    <w:abstractNumId w:val="8"/>
  </w:num>
  <w:num w:numId="42">
    <w:abstractNumId w:val="25"/>
  </w:num>
  <w:num w:numId="43">
    <w:abstractNumId w:val="13"/>
  </w:num>
  <w:num w:numId="44">
    <w:abstractNumId w:val="12"/>
  </w:num>
  <w:num w:numId="45">
    <w:abstractNumId w:val="22"/>
  </w:num>
  <w:num w:numId="46">
    <w:abstractNumId w:val="20"/>
  </w:num>
  <w:num w:numId="4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16B40"/>
    <w:rsid w:val="00001E6C"/>
    <w:rsid w:val="00004C50"/>
    <w:rsid w:val="000051DD"/>
    <w:rsid w:val="0001149E"/>
    <w:rsid w:val="00016761"/>
    <w:rsid w:val="000246D4"/>
    <w:rsid w:val="00025CA3"/>
    <w:rsid w:val="00027259"/>
    <w:rsid w:val="0003105B"/>
    <w:rsid w:val="00031CD2"/>
    <w:rsid w:val="00032BCF"/>
    <w:rsid w:val="000342FF"/>
    <w:rsid w:val="00035AB1"/>
    <w:rsid w:val="00044605"/>
    <w:rsid w:val="0005238F"/>
    <w:rsid w:val="00055365"/>
    <w:rsid w:val="00064DF7"/>
    <w:rsid w:val="0006509A"/>
    <w:rsid w:val="0008223E"/>
    <w:rsid w:val="00083A83"/>
    <w:rsid w:val="000862D9"/>
    <w:rsid w:val="0009206C"/>
    <w:rsid w:val="00095115"/>
    <w:rsid w:val="00097A69"/>
    <w:rsid w:val="000A19C6"/>
    <w:rsid w:val="000A25E5"/>
    <w:rsid w:val="000A3257"/>
    <w:rsid w:val="000A5142"/>
    <w:rsid w:val="000A5340"/>
    <w:rsid w:val="000C22CD"/>
    <w:rsid w:val="000C5EC7"/>
    <w:rsid w:val="000C69AC"/>
    <w:rsid w:val="000D14B9"/>
    <w:rsid w:val="000D3060"/>
    <w:rsid w:val="000E0385"/>
    <w:rsid w:val="000E1B45"/>
    <w:rsid w:val="000E3040"/>
    <w:rsid w:val="000F4FAF"/>
    <w:rsid w:val="00107B99"/>
    <w:rsid w:val="00114112"/>
    <w:rsid w:val="00114A4B"/>
    <w:rsid w:val="00115D77"/>
    <w:rsid w:val="0012159E"/>
    <w:rsid w:val="00124BC8"/>
    <w:rsid w:val="00125223"/>
    <w:rsid w:val="00127153"/>
    <w:rsid w:val="00131A6D"/>
    <w:rsid w:val="00135EEE"/>
    <w:rsid w:val="00151018"/>
    <w:rsid w:val="00162140"/>
    <w:rsid w:val="001642AE"/>
    <w:rsid w:val="001651D8"/>
    <w:rsid w:val="00166F61"/>
    <w:rsid w:val="00166FBF"/>
    <w:rsid w:val="00167C08"/>
    <w:rsid w:val="001705C5"/>
    <w:rsid w:val="00173F9A"/>
    <w:rsid w:val="00181049"/>
    <w:rsid w:val="0018309C"/>
    <w:rsid w:val="001905AE"/>
    <w:rsid w:val="001946E3"/>
    <w:rsid w:val="00196804"/>
    <w:rsid w:val="001A1ADF"/>
    <w:rsid w:val="001B1902"/>
    <w:rsid w:val="001C540A"/>
    <w:rsid w:val="001C5499"/>
    <w:rsid w:val="001C5DE4"/>
    <w:rsid w:val="001E4888"/>
    <w:rsid w:val="001E5C26"/>
    <w:rsid w:val="001E6ECE"/>
    <w:rsid w:val="001F0286"/>
    <w:rsid w:val="001F7733"/>
    <w:rsid w:val="001F7B65"/>
    <w:rsid w:val="00200746"/>
    <w:rsid w:val="00201C52"/>
    <w:rsid w:val="002029FB"/>
    <w:rsid w:val="00205494"/>
    <w:rsid w:val="00212F61"/>
    <w:rsid w:val="002139B4"/>
    <w:rsid w:val="0022313A"/>
    <w:rsid w:val="00243E3D"/>
    <w:rsid w:val="00245F85"/>
    <w:rsid w:val="00246AEE"/>
    <w:rsid w:val="0024720A"/>
    <w:rsid w:val="00251556"/>
    <w:rsid w:val="002552B3"/>
    <w:rsid w:val="00255CA3"/>
    <w:rsid w:val="00257ED8"/>
    <w:rsid w:val="00265AA3"/>
    <w:rsid w:val="002667ED"/>
    <w:rsid w:val="00270A55"/>
    <w:rsid w:val="002715E9"/>
    <w:rsid w:val="00272A60"/>
    <w:rsid w:val="0027430A"/>
    <w:rsid w:val="00276725"/>
    <w:rsid w:val="0027677C"/>
    <w:rsid w:val="002818EF"/>
    <w:rsid w:val="00285065"/>
    <w:rsid w:val="00294816"/>
    <w:rsid w:val="00295444"/>
    <w:rsid w:val="002B2E16"/>
    <w:rsid w:val="002B3456"/>
    <w:rsid w:val="002B4AE5"/>
    <w:rsid w:val="002B6CC3"/>
    <w:rsid w:val="002C1BCA"/>
    <w:rsid w:val="002C3F65"/>
    <w:rsid w:val="002C549C"/>
    <w:rsid w:val="002C67D8"/>
    <w:rsid w:val="002E02F7"/>
    <w:rsid w:val="002E1AF3"/>
    <w:rsid w:val="002E3CBA"/>
    <w:rsid w:val="002E6ACC"/>
    <w:rsid w:val="002F6832"/>
    <w:rsid w:val="002F6833"/>
    <w:rsid w:val="002F69B4"/>
    <w:rsid w:val="002F6B6A"/>
    <w:rsid w:val="0030167B"/>
    <w:rsid w:val="00301EEA"/>
    <w:rsid w:val="0030445A"/>
    <w:rsid w:val="0030576E"/>
    <w:rsid w:val="003121AD"/>
    <w:rsid w:val="00315283"/>
    <w:rsid w:val="00323281"/>
    <w:rsid w:val="00325061"/>
    <w:rsid w:val="00332A52"/>
    <w:rsid w:val="0034158C"/>
    <w:rsid w:val="003510EA"/>
    <w:rsid w:val="00353249"/>
    <w:rsid w:val="003536A9"/>
    <w:rsid w:val="00354D77"/>
    <w:rsid w:val="00357429"/>
    <w:rsid w:val="00357B52"/>
    <w:rsid w:val="0036142C"/>
    <w:rsid w:val="003669CF"/>
    <w:rsid w:val="00367676"/>
    <w:rsid w:val="00376F58"/>
    <w:rsid w:val="00385EE0"/>
    <w:rsid w:val="00386B58"/>
    <w:rsid w:val="003962A3"/>
    <w:rsid w:val="00396754"/>
    <w:rsid w:val="003A1237"/>
    <w:rsid w:val="003A31CD"/>
    <w:rsid w:val="003A625D"/>
    <w:rsid w:val="003B2237"/>
    <w:rsid w:val="003B346E"/>
    <w:rsid w:val="003B4B13"/>
    <w:rsid w:val="003C26F7"/>
    <w:rsid w:val="003C3D84"/>
    <w:rsid w:val="003C7348"/>
    <w:rsid w:val="003D21F5"/>
    <w:rsid w:val="003D5C6A"/>
    <w:rsid w:val="003D6154"/>
    <w:rsid w:val="003E0C0E"/>
    <w:rsid w:val="003E16D8"/>
    <w:rsid w:val="003E2171"/>
    <w:rsid w:val="003E59D4"/>
    <w:rsid w:val="003E7D6E"/>
    <w:rsid w:val="003F57D5"/>
    <w:rsid w:val="0040062F"/>
    <w:rsid w:val="00401944"/>
    <w:rsid w:val="00404D20"/>
    <w:rsid w:val="004102C8"/>
    <w:rsid w:val="0041397E"/>
    <w:rsid w:val="00417A71"/>
    <w:rsid w:val="004228D4"/>
    <w:rsid w:val="00431DBE"/>
    <w:rsid w:val="00434B11"/>
    <w:rsid w:val="0044169A"/>
    <w:rsid w:val="0044607F"/>
    <w:rsid w:val="004528A2"/>
    <w:rsid w:val="004534AE"/>
    <w:rsid w:val="00461513"/>
    <w:rsid w:val="00471EF5"/>
    <w:rsid w:val="00477AAF"/>
    <w:rsid w:val="00480227"/>
    <w:rsid w:val="00482D66"/>
    <w:rsid w:val="004862FF"/>
    <w:rsid w:val="004868D7"/>
    <w:rsid w:val="00494BA3"/>
    <w:rsid w:val="004974DE"/>
    <w:rsid w:val="004A518C"/>
    <w:rsid w:val="004A5EBA"/>
    <w:rsid w:val="004B142F"/>
    <w:rsid w:val="004C0E11"/>
    <w:rsid w:val="004C1DAA"/>
    <w:rsid w:val="004C4319"/>
    <w:rsid w:val="004C47DF"/>
    <w:rsid w:val="004D1567"/>
    <w:rsid w:val="004D16F8"/>
    <w:rsid w:val="004D7E96"/>
    <w:rsid w:val="004E189A"/>
    <w:rsid w:val="004F0FCD"/>
    <w:rsid w:val="004F1121"/>
    <w:rsid w:val="0050343D"/>
    <w:rsid w:val="005053D6"/>
    <w:rsid w:val="005075F5"/>
    <w:rsid w:val="005127C4"/>
    <w:rsid w:val="00514B77"/>
    <w:rsid w:val="00515156"/>
    <w:rsid w:val="005172A3"/>
    <w:rsid w:val="0052196A"/>
    <w:rsid w:val="005258A0"/>
    <w:rsid w:val="00531345"/>
    <w:rsid w:val="00532910"/>
    <w:rsid w:val="00540990"/>
    <w:rsid w:val="00550963"/>
    <w:rsid w:val="005541C5"/>
    <w:rsid w:val="005564BA"/>
    <w:rsid w:val="00564AB4"/>
    <w:rsid w:val="00574B86"/>
    <w:rsid w:val="00575232"/>
    <w:rsid w:val="00580925"/>
    <w:rsid w:val="00585124"/>
    <w:rsid w:val="00596F8E"/>
    <w:rsid w:val="0059738E"/>
    <w:rsid w:val="005A172B"/>
    <w:rsid w:val="005A475C"/>
    <w:rsid w:val="005B370F"/>
    <w:rsid w:val="005C1208"/>
    <w:rsid w:val="005C2108"/>
    <w:rsid w:val="005C3453"/>
    <w:rsid w:val="005C6511"/>
    <w:rsid w:val="005D13BD"/>
    <w:rsid w:val="00604F06"/>
    <w:rsid w:val="006052A0"/>
    <w:rsid w:val="0061100A"/>
    <w:rsid w:val="00613779"/>
    <w:rsid w:val="006147B2"/>
    <w:rsid w:val="00615023"/>
    <w:rsid w:val="006210BD"/>
    <w:rsid w:val="0062304C"/>
    <w:rsid w:val="006246B0"/>
    <w:rsid w:val="00625F86"/>
    <w:rsid w:val="00632BE8"/>
    <w:rsid w:val="00633F78"/>
    <w:rsid w:val="0063594C"/>
    <w:rsid w:val="00643003"/>
    <w:rsid w:val="0064313C"/>
    <w:rsid w:val="0064672A"/>
    <w:rsid w:val="00646F5F"/>
    <w:rsid w:val="00650E8C"/>
    <w:rsid w:val="006513B3"/>
    <w:rsid w:val="00655304"/>
    <w:rsid w:val="00656301"/>
    <w:rsid w:val="00656A50"/>
    <w:rsid w:val="00656D96"/>
    <w:rsid w:val="00660AA5"/>
    <w:rsid w:val="00661C8F"/>
    <w:rsid w:val="00664780"/>
    <w:rsid w:val="00665798"/>
    <w:rsid w:val="0066784B"/>
    <w:rsid w:val="006703C4"/>
    <w:rsid w:val="00670C2D"/>
    <w:rsid w:val="006755F9"/>
    <w:rsid w:val="00677293"/>
    <w:rsid w:val="00683395"/>
    <w:rsid w:val="00687CC7"/>
    <w:rsid w:val="006902C0"/>
    <w:rsid w:val="00694076"/>
    <w:rsid w:val="00697D11"/>
    <w:rsid w:val="006A0E89"/>
    <w:rsid w:val="006A22D1"/>
    <w:rsid w:val="006A5422"/>
    <w:rsid w:val="006B115A"/>
    <w:rsid w:val="006B39CC"/>
    <w:rsid w:val="006B6AF9"/>
    <w:rsid w:val="006C78CC"/>
    <w:rsid w:val="006E4C1C"/>
    <w:rsid w:val="006E5A3F"/>
    <w:rsid w:val="006F289A"/>
    <w:rsid w:val="007009D1"/>
    <w:rsid w:val="00716AE5"/>
    <w:rsid w:val="00722709"/>
    <w:rsid w:val="00727569"/>
    <w:rsid w:val="007279BA"/>
    <w:rsid w:val="00734327"/>
    <w:rsid w:val="0073736B"/>
    <w:rsid w:val="00745B2F"/>
    <w:rsid w:val="00746E54"/>
    <w:rsid w:val="00754DFC"/>
    <w:rsid w:val="00755DE7"/>
    <w:rsid w:val="00756FD2"/>
    <w:rsid w:val="00765AED"/>
    <w:rsid w:val="007701AF"/>
    <w:rsid w:val="00772193"/>
    <w:rsid w:val="00773F9A"/>
    <w:rsid w:val="00774E28"/>
    <w:rsid w:val="00783731"/>
    <w:rsid w:val="00783879"/>
    <w:rsid w:val="00783ABD"/>
    <w:rsid w:val="0078668B"/>
    <w:rsid w:val="00792838"/>
    <w:rsid w:val="007A66C8"/>
    <w:rsid w:val="007A69FD"/>
    <w:rsid w:val="007A74AB"/>
    <w:rsid w:val="007B2BC4"/>
    <w:rsid w:val="007B5470"/>
    <w:rsid w:val="007B764D"/>
    <w:rsid w:val="007C0627"/>
    <w:rsid w:val="007C2190"/>
    <w:rsid w:val="007C3C3C"/>
    <w:rsid w:val="007D1BEE"/>
    <w:rsid w:val="007D6C71"/>
    <w:rsid w:val="007E04EB"/>
    <w:rsid w:val="007E566F"/>
    <w:rsid w:val="007F102E"/>
    <w:rsid w:val="007F221A"/>
    <w:rsid w:val="007F223D"/>
    <w:rsid w:val="00800874"/>
    <w:rsid w:val="00804537"/>
    <w:rsid w:val="00804FBD"/>
    <w:rsid w:val="00807FC2"/>
    <w:rsid w:val="00811166"/>
    <w:rsid w:val="00812F16"/>
    <w:rsid w:val="00817E01"/>
    <w:rsid w:val="00820FD7"/>
    <w:rsid w:val="00822CD4"/>
    <w:rsid w:val="00832E64"/>
    <w:rsid w:val="00844687"/>
    <w:rsid w:val="008474D5"/>
    <w:rsid w:val="00847AC4"/>
    <w:rsid w:val="00850CB6"/>
    <w:rsid w:val="00851778"/>
    <w:rsid w:val="00852050"/>
    <w:rsid w:val="008542D6"/>
    <w:rsid w:val="0085651B"/>
    <w:rsid w:val="00865093"/>
    <w:rsid w:val="00867B74"/>
    <w:rsid w:val="00870AAB"/>
    <w:rsid w:val="00872209"/>
    <w:rsid w:val="00873E38"/>
    <w:rsid w:val="00885909"/>
    <w:rsid w:val="00892C8E"/>
    <w:rsid w:val="008A7E6A"/>
    <w:rsid w:val="008B0EAE"/>
    <w:rsid w:val="008B5333"/>
    <w:rsid w:val="008B59FA"/>
    <w:rsid w:val="008C44F5"/>
    <w:rsid w:val="008E3543"/>
    <w:rsid w:val="008E37BD"/>
    <w:rsid w:val="008E5385"/>
    <w:rsid w:val="008E5F78"/>
    <w:rsid w:val="008F4195"/>
    <w:rsid w:val="0090041D"/>
    <w:rsid w:val="00902533"/>
    <w:rsid w:val="00903212"/>
    <w:rsid w:val="00907A2A"/>
    <w:rsid w:val="00916FB7"/>
    <w:rsid w:val="00925886"/>
    <w:rsid w:val="00935417"/>
    <w:rsid w:val="00936B46"/>
    <w:rsid w:val="00945B61"/>
    <w:rsid w:val="009475F1"/>
    <w:rsid w:val="0095030C"/>
    <w:rsid w:val="009613A7"/>
    <w:rsid w:val="00961D10"/>
    <w:rsid w:val="009650BA"/>
    <w:rsid w:val="0096733C"/>
    <w:rsid w:val="00976F48"/>
    <w:rsid w:val="0098078A"/>
    <w:rsid w:val="009809D2"/>
    <w:rsid w:val="0098767A"/>
    <w:rsid w:val="00990498"/>
    <w:rsid w:val="009A1301"/>
    <w:rsid w:val="009A516E"/>
    <w:rsid w:val="009A79E1"/>
    <w:rsid w:val="009B105E"/>
    <w:rsid w:val="009B3FFC"/>
    <w:rsid w:val="009B5D06"/>
    <w:rsid w:val="009C1E43"/>
    <w:rsid w:val="009C3E66"/>
    <w:rsid w:val="009C72CB"/>
    <w:rsid w:val="009C7E23"/>
    <w:rsid w:val="009D6FF7"/>
    <w:rsid w:val="009D7948"/>
    <w:rsid w:val="009D7B39"/>
    <w:rsid w:val="009E158F"/>
    <w:rsid w:val="009E7B2A"/>
    <w:rsid w:val="009F357C"/>
    <w:rsid w:val="00A05A69"/>
    <w:rsid w:val="00A07C7A"/>
    <w:rsid w:val="00A10B8D"/>
    <w:rsid w:val="00A226E8"/>
    <w:rsid w:val="00A234D0"/>
    <w:rsid w:val="00A25920"/>
    <w:rsid w:val="00A343FF"/>
    <w:rsid w:val="00A37DFC"/>
    <w:rsid w:val="00A43FA2"/>
    <w:rsid w:val="00A449F3"/>
    <w:rsid w:val="00A450D4"/>
    <w:rsid w:val="00A46067"/>
    <w:rsid w:val="00A606E9"/>
    <w:rsid w:val="00A63B97"/>
    <w:rsid w:val="00A66117"/>
    <w:rsid w:val="00A662EE"/>
    <w:rsid w:val="00A7411F"/>
    <w:rsid w:val="00A7505D"/>
    <w:rsid w:val="00A765B2"/>
    <w:rsid w:val="00A77110"/>
    <w:rsid w:val="00A849D5"/>
    <w:rsid w:val="00A853FA"/>
    <w:rsid w:val="00A90E74"/>
    <w:rsid w:val="00A919E6"/>
    <w:rsid w:val="00A945D4"/>
    <w:rsid w:val="00AA518C"/>
    <w:rsid w:val="00AA5DC2"/>
    <w:rsid w:val="00AA6096"/>
    <w:rsid w:val="00AB0E33"/>
    <w:rsid w:val="00AB58AB"/>
    <w:rsid w:val="00AB612C"/>
    <w:rsid w:val="00AB77ED"/>
    <w:rsid w:val="00AC2E9E"/>
    <w:rsid w:val="00AC33EE"/>
    <w:rsid w:val="00AD7ED9"/>
    <w:rsid w:val="00AD7F4F"/>
    <w:rsid w:val="00AE05E9"/>
    <w:rsid w:val="00AF05EB"/>
    <w:rsid w:val="00B0018C"/>
    <w:rsid w:val="00B009FE"/>
    <w:rsid w:val="00B01A4E"/>
    <w:rsid w:val="00B06B28"/>
    <w:rsid w:val="00B07F6D"/>
    <w:rsid w:val="00B1085B"/>
    <w:rsid w:val="00B10FA7"/>
    <w:rsid w:val="00B16567"/>
    <w:rsid w:val="00B16B40"/>
    <w:rsid w:val="00B17AAD"/>
    <w:rsid w:val="00B20711"/>
    <w:rsid w:val="00B3012C"/>
    <w:rsid w:val="00B324D2"/>
    <w:rsid w:val="00B422A4"/>
    <w:rsid w:val="00B500D1"/>
    <w:rsid w:val="00B62EB0"/>
    <w:rsid w:val="00B65575"/>
    <w:rsid w:val="00B67229"/>
    <w:rsid w:val="00B71D89"/>
    <w:rsid w:val="00B759F5"/>
    <w:rsid w:val="00B77399"/>
    <w:rsid w:val="00B81F92"/>
    <w:rsid w:val="00B8237F"/>
    <w:rsid w:val="00B83058"/>
    <w:rsid w:val="00B84821"/>
    <w:rsid w:val="00B87252"/>
    <w:rsid w:val="00B96312"/>
    <w:rsid w:val="00B96978"/>
    <w:rsid w:val="00BA2C4D"/>
    <w:rsid w:val="00BA4561"/>
    <w:rsid w:val="00BB012E"/>
    <w:rsid w:val="00BB3523"/>
    <w:rsid w:val="00BB4557"/>
    <w:rsid w:val="00BC0370"/>
    <w:rsid w:val="00BC71F7"/>
    <w:rsid w:val="00BC7B03"/>
    <w:rsid w:val="00BC7E9C"/>
    <w:rsid w:val="00BD673F"/>
    <w:rsid w:val="00BD7BC3"/>
    <w:rsid w:val="00BE144F"/>
    <w:rsid w:val="00BE5E35"/>
    <w:rsid w:val="00BE65A9"/>
    <w:rsid w:val="00BE7FDF"/>
    <w:rsid w:val="00BF0533"/>
    <w:rsid w:val="00BF0794"/>
    <w:rsid w:val="00BF1DFE"/>
    <w:rsid w:val="00BF369D"/>
    <w:rsid w:val="00BF59F0"/>
    <w:rsid w:val="00BF7C89"/>
    <w:rsid w:val="00C00924"/>
    <w:rsid w:val="00C04C2B"/>
    <w:rsid w:val="00C104B1"/>
    <w:rsid w:val="00C13966"/>
    <w:rsid w:val="00C13ADA"/>
    <w:rsid w:val="00C1444D"/>
    <w:rsid w:val="00C2001F"/>
    <w:rsid w:val="00C240BC"/>
    <w:rsid w:val="00C275C6"/>
    <w:rsid w:val="00C337DB"/>
    <w:rsid w:val="00C36F5D"/>
    <w:rsid w:val="00C45E73"/>
    <w:rsid w:val="00C55C81"/>
    <w:rsid w:val="00C57D10"/>
    <w:rsid w:val="00C61A16"/>
    <w:rsid w:val="00C6558E"/>
    <w:rsid w:val="00C66024"/>
    <w:rsid w:val="00C70917"/>
    <w:rsid w:val="00C74959"/>
    <w:rsid w:val="00C76F4D"/>
    <w:rsid w:val="00C77262"/>
    <w:rsid w:val="00C82753"/>
    <w:rsid w:val="00C87C53"/>
    <w:rsid w:val="00C87FBD"/>
    <w:rsid w:val="00C901D4"/>
    <w:rsid w:val="00C96CFA"/>
    <w:rsid w:val="00CA2407"/>
    <w:rsid w:val="00CA49DD"/>
    <w:rsid w:val="00CA5CDD"/>
    <w:rsid w:val="00CA7571"/>
    <w:rsid w:val="00CB2027"/>
    <w:rsid w:val="00CB2DA5"/>
    <w:rsid w:val="00CB5418"/>
    <w:rsid w:val="00CB620E"/>
    <w:rsid w:val="00CB693D"/>
    <w:rsid w:val="00CB6BDA"/>
    <w:rsid w:val="00CB7C7F"/>
    <w:rsid w:val="00CC2F9A"/>
    <w:rsid w:val="00CC52DA"/>
    <w:rsid w:val="00CC6B06"/>
    <w:rsid w:val="00CC6C63"/>
    <w:rsid w:val="00CD196F"/>
    <w:rsid w:val="00CD2030"/>
    <w:rsid w:val="00CD2F10"/>
    <w:rsid w:val="00CD5C53"/>
    <w:rsid w:val="00CE0359"/>
    <w:rsid w:val="00CE4DCA"/>
    <w:rsid w:val="00CE5ABA"/>
    <w:rsid w:val="00CE7644"/>
    <w:rsid w:val="00CF1C43"/>
    <w:rsid w:val="00CF1F89"/>
    <w:rsid w:val="00CF3768"/>
    <w:rsid w:val="00CF536E"/>
    <w:rsid w:val="00D0258A"/>
    <w:rsid w:val="00D04B52"/>
    <w:rsid w:val="00D06BD3"/>
    <w:rsid w:val="00D1308E"/>
    <w:rsid w:val="00D15D4A"/>
    <w:rsid w:val="00D20D94"/>
    <w:rsid w:val="00D2463E"/>
    <w:rsid w:val="00D258C6"/>
    <w:rsid w:val="00D25C43"/>
    <w:rsid w:val="00D26DDB"/>
    <w:rsid w:val="00D30846"/>
    <w:rsid w:val="00D31406"/>
    <w:rsid w:val="00D33F2F"/>
    <w:rsid w:val="00D4377F"/>
    <w:rsid w:val="00D46367"/>
    <w:rsid w:val="00D46DC7"/>
    <w:rsid w:val="00D64839"/>
    <w:rsid w:val="00D74D5D"/>
    <w:rsid w:val="00D755C1"/>
    <w:rsid w:val="00D87CF7"/>
    <w:rsid w:val="00D95C4E"/>
    <w:rsid w:val="00DA0AE8"/>
    <w:rsid w:val="00DA2786"/>
    <w:rsid w:val="00DA451C"/>
    <w:rsid w:val="00DB4316"/>
    <w:rsid w:val="00DB565E"/>
    <w:rsid w:val="00DC4882"/>
    <w:rsid w:val="00DD6DD9"/>
    <w:rsid w:val="00DE0729"/>
    <w:rsid w:val="00DE2660"/>
    <w:rsid w:val="00DF2541"/>
    <w:rsid w:val="00E004E5"/>
    <w:rsid w:val="00E04478"/>
    <w:rsid w:val="00E04721"/>
    <w:rsid w:val="00E04DE2"/>
    <w:rsid w:val="00E05EB9"/>
    <w:rsid w:val="00E108AE"/>
    <w:rsid w:val="00E1449F"/>
    <w:rsid w:val="00E2165F"/>
    <w:rsid w:val="00E24B91"/>
    <w:rsid w:val="00E27EF2"/>
    <w:rsid w:val="00E311FB"/>
    <w:rsid w:val="00E31C90"/>
    <w:rsid w:val="00E32909"/>
    <w:rsid w:val="00E34199"/>
    <w:rsid w:val="00E356C1"/>
    <w:rsid w:val="00E44573"/>
    <w:rsid w:val="00E5155F"/>
    <w:rsid w:val="00E523DF"/>
    <w:rsid w:val="00E64188"/>
    <w:rsid w:val="00E66924"/>
    <w:rsid w:val="00E778E0"/>
    <w:rsid w:val="00E80CC1"/>
    <w:rsid w:val="00E823A6"/>
    <w:rsid w:val="00E93E69"/>
    <w:rsid w:val="00EA3021"/>
    <w:rsid w:val="00EA43B4"/>
    <w:rsid w:val="00EC09D2"/>
    <w:rsid w:val="00EC288C"/>
    <w:rsid w:val="00EC3303"/>
    <w:rsid w:val="00EC687F"/>
    <w:rsid w:val="00ED0330"/>
    <w:rsid w:val="00EE4FDF"/>
    <w:rsid w:val="00EE65C0"/>
    <w:rsid w:val="00EE7477"/>
    <w:rsid w:val="00EF430A"/>
    <w:rsid w:val="00EF4471"/>
    <w:rsid w:val="00EF5D0E"/>
    <w:rsid w:val="00F00CEA"/>
    <w:rsid w:val="00F00E07"/>
    <w:rsid w:val="00F049D1"/>
    <w:rsid w:val="00F05BF7"/>
    <w:rsid w:val="00F21136"/>
    <w:rsid w:val="00F2256D"/>
    <w:rsid w:val="00F24101"/>
    <w:rsid w:val="00F25B1B"/>
    <w:rsid w:val="00F31A53"/>
    <w:rsid w:val="00F36925"/>
    <w:rsid w:val="00F408F0"/>
    <w:rsid w:val="00F578D0"/>
    <w:rsid w:val="00F6738F"/>
    <w:rsid w:val="00F71896"/>
    <w:rsid w:val="00F74BCC"/>
    <w:rsid w:val="00F771EC"/>
    <w:rsid w:val="00F803F1"/>
    <w:rsid w:val="00F87FEB"/>
    <w:rsid w:val="00F91AC7"/>
    <w:rsid w:val="00F93E91"/>
    <w:rsid w:val="00FA1F91"/>
    <w:rsid w:val="00FA3CD8"/>
    <w:rsid w:val="00FA5548"/>
    <w:rsid w:val="00FB53F5"/>
    <w:rsid w:val="00FB5E0F"/>
    <w:rsid w:val="00FB7C16"/>
    <w:rsid w:val="00FC4566"/>
    <w:rsid w:val="00FC6547"/>
    <w:rsid w:val="00FC7487"/>
    <w:rsid w:val="00FD0DA5"/>
    <w:rsid w:val="00FD2559"/>
    <w:rsid w:val="00FE0DF7"/>
    <w:rsid w:val="00FE2F6D"/>
    <w:rsid w:val="00FE3725"/>
    <w:rsid w:val="00FE42BF"/>
  </w:rsids>
  <m:mathPr>
    <m:mathFont m:val="Cambria Math"/>
    <m:brkBin m:val="before"/>
    <m:brkBinSub m:val="--"/>
    <m:smallFrac m:val="0"/>
    <m:dispDef/>
    <m:lMargin m:val="0"/>
    <m:rMargin m:val="0"/>
    <m:defJc m:val="centerGroup"/>
    <m:wrapIndent m:val="1440"/>
    <m:intLim m:val="subSup"/>
    <m:naryLim m:val="undOvr"/>
  </m:mathPr>
  <w:themeFontLang w:val="pt-BR"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74912F"/>
  <w15:docId w15:val="{BB3F7231-8133-4F00-902C-4AF798A575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B16B40"/>
    <w:rPr>
      <w:rFonts w:ascii="Arial" w:hAnsi="Arial"/>
      <w:sz w:val="24"/>
    </w:rPr>
  </w:style>
  <w:style w:type="paragraph" w:styleId="Ttulo1">
    <w:name w:val="heading 1"/>
    <w:basedOn w:val="Normal"/>
    <w:next w:val="Normal"/>
    <w:link w:val="Ttulo1Char"/>
    <w:uiPriority w:val="9"/>
    <w:qFormat/>
    <w:rsid w:val="00B71D89"/>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har"/>
    <w:uiPriority w:val="9"/>
    <w:unhideWhenUsed/>
    <w:qFormat/>
    <w:rsid w:val="00B71D89"/>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B16B40"/>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B16B40"/>
  </w:style>
  <w:style w:type="paragraph" w:styleId="Rodap">
    <w:name w:val="footer"/>
    <w:basedOn w:val="Normal"/>
    <w:link w:val="RodapChar"/>
    <w:uiPriority w:val="99"/>
    <w:unhideWhenUsed/>
    <w:rsid w:val="00B16B40"/>
    <w:pPr>
      <w:tabs>
        <w:tab w:val="center" w:pos="4252"/>
        <w:tab w:val="right" w:pos="8504"/>
      </w:tabs>
      <w:spacing w:after="0" w:line="240" w:lineRule="auto"/>
    </w:pPr>
  </w:style>
  <w:style w:type="character" w:customStyle="1" w:styleId="RodapChar">
    <w:name w:val="Rodapé Char"/>
    <w:basedOn w:val="Fontepargpadro"/>
    <w:link w:val="Rodap"/>
    <w:uiPriority w:val="99"/>
    <w:rsid w:val="00B16B40"/>
  </w:style>
  <w:style w:type="paragraph" w:styleId="PargrafodaLista">
    <w:name w:val="List Paragraph"/>
    <w:basedOn w:val="Normal"/>
    <w:uiPriority w:val="34"/>
    <w:qFormat/>
    <w:rsid w:val="00B16B40"/>
    <w:pPr>
      <w:ind w:left="720"/>
      <w:contextualSpacing/>
    </w:pPr>
    <w:rPr>
      <w:rFonts w:asciiTheme="minorHAnsi" w:eastAsiaTheme="minorEastAsia" w:hAnsiTheme="minorHAnsi"/>
      <w:sz w:val="22"/>
      <w:lang w:eastAsia="pt-BR"/>
    </w:rPr>
  </w:style>
  <w:style w:type="table" w:styleId="Tabelacomgrade">
    <w:name w:val="Table Grid"/>
    <w:basedOn w:val="Tabelanormal"/>
    <w:uiPriority w:val="39"/>
    <w:rsid w:val="00B16B40"/>
    <w:pPr>
      <w:spacing w:after="0" w:line="240" w:lineRule="auto"/>
    </w:pPr>
    <w:rPr>
      <w:rFonts w:eastAsiaTheme="minorEastAsia"/>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B16B40"/>
    <w:pPr>
      <w:spacing w:before="100" w:beforeAutospacing="1" w:after="100" w:afterAutospacing="1" w:line="240" w:lineRule="auto"/>
    </w:pPr>
    <w:rPr>
      <w:rFonts w:ascii="Times New Roman" w:eastAsia="Times New Roman" w:hAnsi="Times New Roman" w:cs="Times New Roman"/>
      <w:szCs w:val="24"/>
      <w:lang w:eastAsia="pt-BR"/>
    </w:rPr>
  </w:style>
  <w:style w:type="paragraph" w:styleId="Textodebalo">
    <w:name w:val="Balloon Text"/>
    <w:basedOn w:val="Normal"/>
    <w:link w:val="TextodebaloChar"/>
    <w:uiPriority w:val="99"/>
    <w:semiHidden/>
    <w:unhideWhenUsed/>
    <w:rsid w:val="00B16B40"/>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B16B40"/>
    <w:rPr>
      <w:rFonts w:ascii="Tahoma" w:hAnsi="Tahoma" w:cs="Tahoma"/>
      <w:sz w:val="16"/>
      <w:szCs w:val="16"/>
    </w:rPr>
  </w:style>
  <w:style w:type="paragraph" w:styleId="SemEspaamento">
    <w:name w:val="No Spacing"/>
    <w:uiPriority w:val="1"/>
    <w:qFormat/>
    <w:rsid w:val="00D4377F"/>
    <w:pPr>
      <w:spacing w:after="0" w:line="240" w:lineRule="auto"/>
    </w:pPr>
    <w:rPr>
      <w:rFonts w:ascii="Calibri" w:eastAsia="Calibri" w:hAnsi="Calibri" w:cs="Times New Roman"/>
    </w:rPr>
  </w:style>
  <w:style w:type="table" w:styleId="SombreamentoClaro">
    <w:name w:val="Light Shading"/>
    <w:basedOn w:val="Tabelanormal"/>
    <w:uiPriority w:val="60"/>
    <w:rsid w:val="000D3060"/>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egenda">
    <w:name w:val="caption"/>
    <w:basedOn w:val="Normal"/>
    <w:next w:val="Normal"/>
    <w:uiPriority w:val="35"/>
    <w:unhideWhenUsed/>
    <w:qFormat/>
    <w:rsid w:val="005D13BD"/>
    <w:pPr>
      <w:spacing w:line="240" w:lineRule="auto"/>
    </w:pPr>
    <w:rPr>
      <w:b/>
      <w:bCs/>
      <w:color w:val="4F81BD" w:themeColor="accent1"/>
      <w:sz w:val="18"/>
      <w:szCs w:val="18"/>
    </w:rPr>
  </w:style>
  <w:style w:type="character" w:customStyle="1" w:styleId="Ttulo1Char">
    <w:name w:val="Título 1 Char"/>
    <w:basedOn w:val="Fontepargpadro"/>
    <w:link w:val="Ttulo1"/>
    <w:uiPriority w:val="9"/>
    <w:rsid w:val="00B71D89"/>
    <w:rPr>
      <w:rFonts w:asciiTheme="majorHAnsi" w:eastAsiaTheme="majorEastAsia" w:hAnsiTheme="majorHAnsi" w:cstheme="majorBidi"/>
      <w:color w:val="365F91" w:themeColor="accent1" w:themeShade="BF"/>
      <w:sz w:val="32"/>
      <w:szCs w:val="32"/>
    </w:rPr>
  </w:style>
  <w:style w:type="character" w:customStyle="1" w:styleId="Ttulo2Char">
    <w:name w:val="Título 2 Char"/>
    <w:basedOn w:val="Fontepargpadro"/>
    <w:link w:val="Ttulo2"/>
    <w:uiPriority w:val="9"/>
    <w:rsid w:val="00B71D89"/>
    <w:rPr>
      <w:rFonts w:asciiTheme="majorHAnsi" w:eastAsiaTheme="majorEastAsia" w:hAnsiTheme="majorHAnsi" w:cstheme="majorBidi"/>
      <w:color w:val="365F91" w:themeColor="accent1" w:themeShade="BF"/>
      <w:sz w:val="26"/>
      <w:szCs w:val="26"/>
    </w:rPr>
  </w:style>
  <w:style w:type="table" w:customStyle="1" w:styleId="TableNormal">
    <w:name w:val="Table Normal"/>
    <w:uiPriority w:val="2"/>
    <w:semiHidden/>
    <w:unhideWhenUsed/>
    <w:qFormat/>
    <w:rsid w:val="00574B8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574B86"/>
    <w:pPr>
      <w:widowControl w:val="0"/>
      <w:autoSpaceDE w:val="0"/>
      <w:autoSpaceDN w:val="0"/>
      <w:spacing w:after="0" w:line="240" w:lineRule="auto"/>
    </w:pPr>
    <w:rPr>
      <w:rFonts w:ascii="Times New Roman" w:eastAsia="Times New Roman" w:hAnsi="Times New Roman" w:cs="Times New Roman"/>
      <w:sz w:val="22"/>
      <w:lang w:val="en-US"/>
    </w:rPr>
  </w:style>
  <w:style w:type="character" w:customStyle="1" w:styleId="CorpodetextoChar">
    <w:name w:val="Corpo de texto Char"/>
    <w:basedOn w:val="Fontepargpadro"/>
    <w:link w:val="Corpodetexto"/>
    <w:uiPriority w:val="1"/>
    <w:rsid w:val="00574B86"/>
    <w:rPr>
      <w:rFonts w:ascii="Times New Roman" w:eastAsia="Times New Roman" w:hAnsi="Times New Roman" w:cs="Times New Roman"/>
      <w:lang w:val="en-US"/>
    </w:rPr>
  </w:style>
  <w:style w:type="paragraph" w:customStyle="1" w:styleId="TableParagraph">
    <w:name w:val="Table Paragraph"/>
    <w:basedOn w:val="Normal"/>
    <w:uiPriority w:val="1"/>
    <w:qFormat/>
    <w:rsid w:val="00574B86"/>
    <w:pPr>
      <w:widowControl w:val="0"/>
      <w:autoSpaceDE w:val="0"/>
      <w:autoSpaceDN w:val="0"/>
      <w:spacing w:after="0" w:line="240" w:lineRule="auto"/>
    </w:pPr>
    <w:rPr>
      <w:rFonts w:ascii="Times New Roman" w:eastAsia="Times New Roman" w:hAnsi="Times New Roman" w:cs="Times New Roman"/>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03375">
      <w:bodyDiv w:val="1"/>
      <w:marLeft w:val="0"/>
      <w:marRight w:val="0"/>
      <w:marTop w:val="0"/>
      <w:marBottom w:val="0"/>
      <w:divBdr>
        <w:top w:val="none" w:sz="0" w:space="0" w:color="auto"/>
        <w:left w:val="none" w:sz="0" w:space="0" w:color="auto"/>
        <w:bottom w:val="none" w:sz="0" w:space="0" w:color="auto"/>
        <w:right w:val="none" w:sz="0" w:space="0" w:color="auto"/>
      </w:divBdr>
      <w:divsChild>
        <w:div w:id="692608583">
          <w:marLeft w:val="0"/>
          <w:marRight w:val="0"/>
          <w:marTop w:val="0"/>
          <w:marBottom w:val="0"/>
          <w:divBdr>
            <w:top w:val="none" w:sz="0" w:space="0" w:color="auto"/>
            <w:left w:val="none" w:sz="0" w:space="0" w:color="auto"/>
            <w:bottom w:val="none" w:sz="0" w:space="0" w:color="auto"/>
            <w:right w:val="none" w:sz="0" w:space="0" w:color="auto"/>
          </w:divBdr>
          <w:divsChild>
            <w:div w:id="468207278">
              <w:marLeft w:val="0"/>
              <w:marRight w:val="0"/>
              <w:marTop w:val="0"/>
              <w:marBottom w:val="0"/>
              <w:divBdr>
                <w:top w:val="none" w:sz="0" w:space="0" w:color="auto"/>
                <w:left w:val="none" w:sz="0" w:space="0" w:color="auto"/>
                <w:bottom w:val="none" w:sz="0" w:space="0" w:color="auto"/>
                <w:right w:val="none" w:sz="0" w:space="0" w:color="auto"/>
              </w:divBdr>
              <w:divsChild>
                <w:div w:id="775950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949476">
      <w:bodyDiv w:val="1"/>
      <w:marLeft w:val="0"/>
      <w:marRight w:val="0"/>
      <w:marTop w:val="0"/>
      <w:marBottom w:val="0"/>
      <w:divBdr>
        <w:top w:val="none" w:sz="0" w:space="0" w:color="auto"/>
        <w:left w:val="none" w:sz="0" w:space="0" w:color="auto"/>
        <w:bottom w:val="none" w:sz="0" w:space="0" w:color="auto"/>
        <w:right w:val="none" w:sz="0" w:space="0" w:color="auto"/>
      </w:divBdr>
    </w:div>
    <w:div w:id="42796121">
      <w:bodyDiv w:val="1"/>
      <w:marLeft w:val="0"/>
      <w:marRight w:val="0"/>
      <w:marTop w:val="0"/>
      <w:marBottom w:val="0"/>
      <w:divBdr>
        <w:top w:val="none" w:sz="0" w:space="0" w:color="auto"/>
        <w:left w:val="none" w:sz="0" w:space="0" w:color="auto"/>
        <w:bottom w:val="none" w:sz="0" w:space="0" w:color="auto"/>
        <w:right w:val="none" w:sz="0" w:space="0" w:color="auto"/>
      </w:divBdr>
      <w:divsChild>
        <w:div w:id="312412718">
          <w:marLeft w:val="0"/>
          <w:marRight w:val="0"/>
          <w:marTop w:val="0"/>
          <w:marBottom w:val="0"/>
          <w:divBdr>
            <w:top w:val="none" w:sz="0" w:space="0" w:color="auto"/>
            <w:left w:val="none" w:sz="0" w:space="0" w:color="auto"/>
            <w:bottom w:val="none" w:sz="0" w:space="0" w:color="auto"/>
            <w:right w:val="none" w:sz="0" w:space="0" w:color="auto"/>
          </w:divBdr>
          <w:divsChild>
            <w:div w:id="1581988772">
              <w:marLeft w:val="0"/>
              <w:marRight w:val="0"/>
              <w:marTop w:val="0"/>
              <w:marBottom w:val="0"/>
              <w:divBdr>
                <w:top w:val="none" w:sz="0" w:space="0" w:color="auto"/>
                <w:left w:val="none" w:sz="0" w:space="0" w:color="auto"/>
                <w:bottom w:val="none" w:sz="0" w:space="0" w:color="auto"/>
                <w:right w:val="none" w:sz="0" w:space="0" w:color="auto"/>
              </w:divBdr>
              <w:divsChild>
                <w:div w:id="804785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386191">
      <w:bodyDiv w:val="1"/>
      <w:marLeft w:val="0"/>
      <w:marRight w:val="0"/>
      <w:marTop w:val="0"/>
      <w:marBottom w:val="0"/>
      <w:divBdr>
        <w:top w:val="none" w:sz="0" w:space="0" w:color="auto"/>
        <w:left w:val="none" w:sz="0" w:space="0" w:color="auto"/>
        <w:bottom w:val="none" w:sz="0" w:space="0" w:color="auto"/>
        <w:right w:val="none" w:sz="0" w:space="0" w:color="auto"/>
      </w:divBdr>
    </w:div>
    <w:div w:id="116686822">
      <w:bodyDiv w:val="1"/>
      <w:marLeft w:val="0"/>
      <w:marRight w:val="0"/>
      <w:marTop w:val="0"/>
      <w:marBottom w:val="0"/>
      <w:divBdr>
        <w:top w:val="none" w:sz="0" w:space="0" w:color="auto"/>
        <w:left w:val="none" w:sz="0" w:space="0" w:color="auto"/>
        <w:bottom w:val="none" w:sz="0" w:space="0" w:color="auto"/>
        <w:right w:val="none" w:sz="0" w:space="0" w:color="auto"/>
      </w:divBdr>
    </w:div>
    <w:div w:id="125002981">
      <w:bodyDiv w:val="1"/>
      <w:marLeft w:val="0"/>
      <w:marRight w:val="0"/>
      <w:marTop w:val="0"/>
      <w:marBottom w:val="0"/>
      <w:divBdr>
        <w:top w:val="none" w:sz="0" w:space="0" w:color="auto"/>
        <w:left w:val="none" w:sz="0" w:space="0" w:color="auto"/>
        <w:bottom w:val="none" w:sz="0" w:space="0" w:color="auto"/>
        <w:right w:val="none" w:sz="0" w:space="0" w:color="auto"/>
      </w:divBdr>
    </w:div>
    <w:div w:id="144787134">
      <w:bodyDiv w:val="1"/>
      <w:marLeft w:val="0"/>
      <w:marRight w:val="0"/>
      <w:marTop w:val="0"/>
      <w:marBottom w:val="0"/>
      <w:divBdr>
        <w:top w:val="none" w:sz="0" w:space="0" w:color="auto"/>
        <w:left w:val="none" w:sz="0" w:space="0" w:color="auto"/>
        <w:bottom w:val="none" w:sz="0" w:space="0" w:color="auto"/>
        <w:right w:val="none" w:sz="0" w:space="0" w:color="auto"/>
      </w:divBdr>
    </w:div>
    <w:div w:id="151027376">
      <w:bodyDiv w:val="1"/>
      <w:marLeft w:val="0"/>
      <w:marRight w:val="0"/>
      <w:marTop w:val="0"/>
      <w:marBottom w:val="0"/>
      <w:divBdr>
        <w:top w:val="none" w:sz="0" w:space="0" w:color="auto"/>
        <w:left w:val="none" w:sz="0" w:space="0" w:color="auto"/>
        <w:bottom w:val="none" w:sz="0" w:space="0" w:color="auto"/>
        <w:right w:val="none" w:sz="0" w:space="0" w:color="auto"/>
      </w:divBdr>
      <w:divsChild>
        <w:div w:id="1928923404">
          <w:marLeft w:val="0"/>
          <w:marRight w:val="0"/>
          <w:marTop w:val="0"/>
          <w:marBottom w:val="0"/>
          <w:divBdr>
            <w:top w:val="none" w:sz="0" w:space="0" w:color="auto"/>
            <w:left w:val="none" w:sz="0" w:space="0" w:color="auto"/>
            <w:bottom w:val="none" w:sz="0" w:space="0" w:color="auto"/>
            <w:right w:val="none" w:sz="0" w:space="0" w:color="auto"/>
          </w:divBdr>
          <w:divsChild>
            <w:div w:id="789670442">
              <w:marLeft w:val="0"/>
              <w:marRight w:val="0"/>
              <w:marTop w:val="0"/>
              <w:marBottom w:val="0"/>
              <w:divBdr>
                <w:top w:val="none" w:sz="0" w:space="0" w:color="auto"/>
                <w:left w:val="none" w:sz="0" w:space="0" w:color="auto"/>
                <w:bottom w:val="none" w:sz="0" w:space="0" w:color="auto"/>
                <w:right w:val="none" w:sz="0" w:space="0" w:color="auto"/>
              </w:divBdr>
              <w:divsChild>
                <w:div w:id="363943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65028">
      <w:bodyDiv w:val="1"/>
      <w:marLeft w:val="0"/>
      <w:marRight w:val="0"/>
      <w:marTop w:val="0"/>
      <w:marBottom w:val="0"/>
      <w:divBdr>
        <w:top w:val="none" w:sz="0" w:space="0" w:color="auto"/>
        <w:left w:val="none" w:sz="0" w:space="0" w:color="auto"/>
        <w:bottom w:val="none" w:sz="0" w:space="0" w:color="auto"/>
        <w:right w:val="none" w:sz="0" w:space="0" w:color="auto"/>
      </w:divBdr>
      <w:divsChild>
        <w:div w:id="275060875">
          <w:marLeft w:val="0"/>
          <w:marRight w:val="0"/>
          <w:marTop w:val="0"/>
          <w:marBottom w:val="0"/>
          <w:divBdr>
            <w:top w:val="none" w:sz="0" w:space="0" w:color="auto"/>
            <w:left w:val="none" w:sz="0" w:space="0" w:color="auto"/>
            <w:bottom w:val="none" w:sz="0" w:space="0" w:color="auto"/>
            <w:right w:val="none" w:sz="0" w:space="0" w:color="auto"/>
          </w:divBdr>
          <w:divsChild>
            <w:div w:id="1279028385">
              <w:marLeft w:val="0"/>
              <w:marRight w:val="0"/>
              <w:marTop w:val="0"/>
              <w:marBottom w:val="0"/>
              <w:divBdr>
                <w:top w:val="none" w:sz="0" w:space="0" w:color="auto"/>
                <w:left w:val="none" w:sz="0" w:space="0" w:color="auto"/>
                <w:bottom w:val="none" w:sz="0" w:space="0" w:color="auto"/>
                <w:right w:val="none" w:sz="0" w:space="0" w:color="auto"/>
              </w:divBdr>
              <w:divsChild>
                <w:div w:id="159084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618580">
      <w:bodyDiv w:val="1"/>
      <w:marLeft w:val="0"/>
      <w:marRight w:val="0"/>
      <w:marTop w:val="0"/>
      <w:marBottom w:val="0"/>
      <w:divBdr>
        <w:top w:val="none" w:sz="0" w:space="0" w:color="auto"/>
        <w:left w:val="none" w:sz="0" w:space="0" w:color="auto"/>
        <w:bottom w:val="none" w:sz="0" w:space="0" w:color="auto"/>
        <w:right w:val="none" w:sz="0" w:space="0" w:color="auto"/>
      </w:divBdr>
      <w:divsChild>
        <w:div w:id="1801343736">
          <w:marLeft w:val="0"/>
          <w:marRight w:val="0"/>
          <w:marTop w:val="0"/>
          <w:marBottom w:val="0"/>
          <w:divBdr>
            <w:top w:val="none" w:sz="0" w:space="0" w:color="auto"/>
            <w:left w:val="none" w:sz="0" w:space="0" w:color="auto"/>
            <w:bottom w:val="none" w:sz="0" w:space="0" w:color="auto"/>
            <w:right w:val="none" w:sz="0" w:space="0" w:color="auto"/>
          </w:divBdr>
          <w:divsChild>
            <w:div w:id="538664372">
              <w:marLeft w:val="0"/>
              <w:marRight w:val="0"/>
              <w:marTop w:val="0"/>
              <w:marBottom w:val="0"/>
              <w:divBdr>
                <w:top w:val="none" w:sz="0" w:space="0" w:color="auto"/>
                <w:left w:val="none" w:sz="0" w:space="0" w:color="auto"/>
                <w:bottom w:val="none" w:sz="0" w:space="0" w:color="auto"/>
                <w:right w:val="none" w:sz="0" w:space="0" w:color="auto"/>
              </w:divBdr>
              <w:divsChild>
                <w:div w:id="147929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3956034">
      <w:bodyDiv w:val="1"/>
      <w:marLeft w:val="0"/>
      <w:marRight w:val="0"/>
      <w:marTop w:val="0"/>
      <w:marBottom w:val="0"/>
      <w:divBdr>
        <w:top w:val="none" w:sz="0" w:space="0" w:color="auto"/>
        <w:left w:val="none" w:sz="0" w:space="0" w:color="auto"/>
        <w:bottom w:val="none" w:sz="0" w:space="0" w:color="auto"/>
        <w:right w:val="none" w:sz="0" w:space="0" w:color="auto"/>
      </w:divBdr>
    </w:div>
    <w:div w:id="305860723">
      <w:bodyDiv w:val="1"/>
      <w:marLeft w:val="0"/>
      <w:marRight w:val="0"/>
      <w:marTop w:val="0"/>
      <w:marBottom w:val="0"/>
      <w:divBdr>
        <w:top w:val="none" w:sz="0" w:space="0" w:color="auto"/>
        <w:left w:val="none" w:sz="0" w:space="0" w:color="auto"/>
        <w:bottom w:val="none" w:sz="0" w:space="0" w:color="auto"/>
        <w:right w:val="none" w:sz="0" w:space="0" w:color="auto"/>
      </w:divBdr>
      <w:divsChild>
        <w:div w:id="1234702574">
          <w:marLeft w:val="0"/>
          <w:marRight w:val="0"/>
          <w:marTop w:val="0"/>
          <w:marBottom w:val="0"/>
          <w:divBdr>
            <w:top w:val="none" w:sz="0" w:space="0" w:color="auto"/>
            <w:left w:val="none" w:sz="0" w:space="0" w:color="auto"/>
            <w:bottom w:val="none" w:sz="0" w:space="0" w:color="auto"/>
            <w:right w:val="none" w:sz="0" w:space="0" w:color="auto"/>
          </w:divBdr>
          <w:divsChild>
            <w:div w:id="917980163">
              <w:marLeft w:val="0"/>
              <w:marRight w:val="0"/>
              <w:marTop w:val="0"/>
              <w:marBottom w:val="0"/>
              <w:divBdr>
                <w:top w:val="none" w:sz="0" w:space="0" w:color="auto"/>
                <w:left w:val="none" w:sz="0" w:space="0" w:color="auto"/>
                <w:bottom w:val="none" w:sz="0" w:space="0" w:color="auto"/>
                <w:right w:val="none" w:sz="0" w:space="0" w:color="auto"/>
              </w:divBdr>
              <w:divsChild>
                <w:div w:id="118913831">
                  <w:marLeft w:val="0"/>
                  <w:marRight w:val="0"/>
                  <w:marTop w:val="0"/>
                  <w:marBottom w:val="0"/>
                  <w:divBdr>
                    <w:top w:val="none" w:sz="0" w:space="0" w:color="auto"/>
                    <w:left w:val="none" w:sz="0" w:space="0" w:color="auto"/>
                    <w:bottom w:val="none" w:sz="0" w:space="0" w:color="auto"/>
                    <w:right w:val="none" w:sz="0" w:space="0" w:color="auto"/>
                  </w:divBdr>
                  <w:divsChild>
                    <w:div w:id="1908151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4453839">
      <w:bodyDiv w:val="1"/>
      <w:marLeft w:val="0"/>
      <w:marRight w:val="0"/>
      <w:marTop w:val="0"/>
      <w:marBottom w:val="0"/>
      <w:divBdr>
        <w:top w:val="none" w:sz="0" w:space="0" w:color="auto"/>
        <w:left w:val="none" w:sz="0" w:space="0" w:color="auto"/>
        <w:bottom w:val="none" w:sz="0" w:space="0" w:color="auto"/>
        <w:right w:val="none" w:sz="0" w:space="0" w:color="auto"/>
      </w:divBdr>
    </w:div>
    <w:div w:id="442918218">
      <w:bodyDiv w:val="1"/>
      <w:marLeft w:val="0"/>
      <w:marRight w:val="0"/>
      <w:marTop w:val="0"/>
      <w:marBottom w:val="0"/>
      <w:divBdr>
        <w:top w:val="none" w:sz="0" w:space="0" w:color="auto"/>
        <w:left w:val="none" w:sz="0" w:space="0" w:color="auto"/>
        <w:bottom w:val="none" w:sz="0" w:space="0" w:color="auto"/>
        <w:right w:val="none" w:sz="0" w:space="0" w:color="auto"/>
      </w:divBdr>
    </w:div>
    <w:div w:id="444662709">
      <w:bodyDiv w:val="1"/>
      <w:marLeft w:val="0"/>
      <w:marRight w:val="0"/>
      <w:marTop w:val="0"/>
      <w:marBottom w:val="0"/>
      <w:divBdr>
        <w:top w:val="none" w:sz="0" w:space="0" w:color="auto"/>
        <w:left w:val="none" w:sz="0" w:space="0" w:color="auto"/>
        <w:bottom w:val="none" w:sz="0" w:space="0" w:color="auto"/>
        <w:right w:val="none" w:sz="0" w:space="0" w:color="auto"/>
      </w:divBdr>
      <w:divsChild>
        <w:div w:id="115300395">
          <w:marLeft w:val="0"/>
          <w:marRight w:val="0"/>
          <w:marTop w:val="0"/>
          <w:marBottom w:val="0"/>
          <w:divBdr>
            <w:top w:val="none" w:sz="0" w:space="0" w:color="auto"/>
            <w:left w:val="none" w:sz="0" w:space="0" w:color="auto"/>
            <w:bottom w:val="none" w:sz="0" w:space="0" w:color="auto"/>
            <w:right w:val="none" w:sz="0" w:space="0" w:color="auto"/>
          </w:divBdr>
          <w:divsChild>
            <w:div w:id="57870887">
              <w:marLeft w:val="0"/>
              <w:marRight w:val="0"/>
              <w:marTop w:val="0"/>
              <w:marBottom w:val="0"/>
              <w:divBdr>
                <w:top w:val="none" w:sz="0" w:space="0" w:color="auto"/>
                <w:left w:val="none" w:sz="0" w:space="0" w:color="auto"/>
                <w:bottom w:val="none" w:sz="0" w:space="0" w:color="auto"/>
                <w:right w:val="none" w:sz="0" w:space="0" w:color="auto"/>
              </w:divBdr>
              <w:divsChild>
                <w:div w:id="1224024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3863157">
      <w:bodyDiv w:val="1"/>
      <w:marLeft w:val="0"/>
      <w:marRight w:val="0"/>
      <w:marTop w:val="0"/>
      <w:marBottom w:val="0"/>
      <w:divBdr>
        <w:top w:val="none" w:sz="0" w:space="0" w:color="auto"/>
        <w:left w:val="none" w:sz="0" w:space="0" w:color="auto"/>
        <w:bottom w:val="none" w:sz="0" w:space="0" w:color="auto"/>
        <w:right w:val="none" w:sz="0" w:space="0" w:color="auto"/>
      </w:divBdr>
    </w:div>
    <w:div w:id="510070137">
      <w:bodyDiv w:val="1"/>
      <w:marLeft w:val="0"/>
      <w:marRight w:val="0"/>
      <w:marTop w:val="0"/>
      <w:marBottom w:val="0"/>
      <w:divBdr>
        <w:top w:val="none" w:sz="0" w:space="0" w:color="auto"/>
        <w:left w:val="none" w:sz="0" w:space="0" w:color="auto"/>
        <w:bottom w:val="none" w:sz="0" w:space="0" w:color="auto"/>
        <w:right w:val="none" w:sz="0" w:space="0" w:color="auto"/>
      </w:divBdr>
      <w:divsChild>
        <w:div w:id="145556838">
          <w:marLeft w:val="0"/>
          <w:marRight w:val="0"/>
          <w:marTop w:val="0"/>
          <w:marBottom w:val="0"/>
          <w:divBdr>
            <w:top w:val="none" w:sz="0" w:space="0" w:color="auto"/>
            <w:left w:val="none" w:sz="0" w:space="0" w:color="auto"/>
            <w:bottom w:val="none" w:sz="0" w:space="0" w:color="auto"/>
            <w:right w:val="none" w:sz="0" w:space="0" w:color="auto"/>
          </w:divBdr>
          <w:divsChild>
            <w:div w:id="1424565314">
              <w:marLeft w:val="0"/>
              <w:marRight w:val="0"/>
              <w:marTop w:val="0"/>
              <w:marBottom w:val="0"/>
              <w:divBdr>
                <w:top w:val="none" w:sz="0" w:space="0" w:color="auto"/>
                <w:left w:val="none" w:sz="0" w:space="0" w:color="auto"/>
                <w:bottom w:val="none" w:sz="0" w:space="0" w:color="auto"/>
                <w:right w:val="none" w:sz="0" w:space="0" w:color="auto"/>
              </w:divBdr>
              <w:divsChild>
                <w:div w:id="607590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9578754">
      <w:bodyDiv w:val="1"/>
      <w:marLeft w:val="0"/>
      <w:marRight w:val="0"/>
      <w:marTop w:val="0"/>
      <w:marBottom w:val="0"/>
      <w:divBdr>
        <w:top w:val="none" w:sz="0" w:space="0" w:color="auto"/>
        <w:left w:val="none" w:sz="0" w:space="0" w:color="auto"/>
        <w:bottom w:val="none" w:sz="0" w:space="0" w:color="auto"/>
        <w:right w:val="none" w:sz="0" w:space="0" w:color="auto"/>
      </w:divBdr>
    </w:div>
    <w:div w:id="664363802">
      <w:bodyDiv w:val="1"/>
      <w:marLeft w:val="0"/>
      <w:marRight w:val="0"/>
      <w:marTop w:val="0"/>
      <w:marBottom w:val="0"/>
      <w:divBdr>
        <w:top w:val="none" w:sz="0" w:space="0" w:color="auto"/>
        <w:left w:val="none" w:sz="0" w:space="0" w:color="auto"/>
        <w:bottom w:val="none" w:sz="0" w:space="0" w:color="auto"/>
        <w:right w:val="none" w:sz="0" w:space="0" w:color="auto"/>
      </w:divBdr>
      <w:divsChild>
        <w:div w:id="1497187827">
          <w:marLeft w:val="0"/>
          <w:marRight w:val="0"/>
          <w:marTop w:val="0"/>
          <w:marBottom w:val="0"/>
          <w:divBdr>
            <w:top w:val="none" w:sz="0" w:space="0" w:color="auto"/>
            <w:left w:val="none" w:sz="0" w:space="0" w:color="auto"/>
            <w:bottom w:val="none" w:sz="0" w:space="0" w:color="auto"/>
            <w:right w:val="none" w:sz="0" w:space="0" w:color="auto"/>
          </w:divBdr>
          <w:divsChild>
            <w:div w:id="917860245">
              <w:marLeft w:val="0"/>
              <w:marRight w:val="0"/>
              <w:marTop w:val="0"/>
              <w:marBottom w:val="0"/>
              <w:divBdr>
                <w:top w:val="none" w:sz="0" w:space="0" w:color="auto"/>
                <w:left w:val="none" w:sz="0" w:space="0" w:color="auto"/>
                <w:bottom w:val="none" w:sz="0" w:space="0" w:color="auto"/>
                <w:right w:val="none" w:sz="0" w:space="0" w:color="auto"/>
              </w:divBdr>
              <w:divsChild>
                <w:div w:id="140082193">
                  <w:marLeft w:val="0"/>
                  <w:marRight w:val="0"/>
                  <w:marTop w:val="0"/>
                  <w:marBottom w:val="0"/>
                  <w:divBdr>
                    <w:top w:val="none" w:sz="0" w:space="0" w:color="auto"/>
                    <w:left w:val="none" w:sz="0" w:space="0" w:color="auto"/>
                    <w:bottom w:val="none" w:sz="0" w:space="0" w:color="auto"/>
                    <w:right w:val="none" w:sz="0" w:space="0" w:color="auto"/>
                  </w:divBdr>
                  <w:divsChild>
                    <w:div w:id="969439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2053216">
      <w:bodyDiv w:val="1"/>
      <w:marLeft w:val="0"/>
      <w:marRight w:val="0"/>
      <w:marTop w:val="0"/>
      <w:marBottom w:val="0"/>
      <w:divBdr>
        <w:top w:val="none" w:sz="0" w:space="0" w:color="auto"/>
        <w:left w:val="none" w:sz="0" w:space="0" w:color="auto"/>
        <w:bottom w:val="none" w:sz="0" w:space="0" w:color="auto"/>
        <w:right w:val="none" w:sz="0" w:space="0" w:color="auto"/>
      </w:divBdr>
    </w:div>
    <w:div w:id="735249027">
      <w:bodyDiv w:val="1"/>
      <w:marLeft w:val="0"/>
      <w:marRight w:val="0"/>
      <w:marTop w:val="0"/>
      <w:marBottom w:val="0"/>
      <w:divBdr>
        <w:top w:val="none" w:sz="0" w:space="0" w:color="auto"/>
        <w:left w:val="none" w:sz="0" w:space="0" w:color="auto"/>
        <w:bottom w:val="none" w:sz="0" w:space="0" w:color="auto"/>
        <w:right w:val="none" w:sz="0" w:space="0" w:color="auto"/>
      </w:divBdr>
    </w:div>
    <w:div w:id="819003540">
      <w:bodyDiv w:val="1"/>
      <w:marLeft w:val="0"/>
      <w:marRight w:val="0"/>
      <w:marTop w:val="0"/>
      <w:marBottom w:val="0"/>
      <w:divBdr>
        <w:top w:val="none" w:sz="0" w:space="0" w:color="auto"/>
        <w:left w:val="none" w:sz="0" w:space="0" w:color="auto"/>
        <w:bottom w:val="none" w:sz="0" w:space="0" w:color="auto"/>
        <w:right w:val="none" w:sz="0" w:space="0" w:color="auto"/>
      </w:divBdr>
    </w:div>
    <w:div w:id="848445161">
      <w:bodyDiv w:val="1"/>
      <w:marLeft w:val="0"/>
      <w:marRight w:val="0"/>
      <w:marTop w:val="0"/>
      <w:marBottom w:val="0"/>
      <w:divBdr>
        <w:top w:val="none" w:sz="0" w:space="0" w:color="auto"/>
        <w:left w:val="none" w:sz="0" w:space="0" w:color="auto"/>
        <w:bottom w:val="none" w:sz="0" w:space="0" w:color="auto"/>
        <w:right w:val="none" w:sz="0" w:space="0" w:color="auto"/>
      </w:divBdr>
      <w:divsChild>
        <w:div w:id="346563221">
          <w:marLeft w:val="0"/>
          <w:marRight w:val="0"/>
          <w:marTop w:val="0"/>
          <w:marBottom w:val="0"/>
          <w:divBdr>
            <w:top w:val="none" w:sz="0" w:space="0" w:color="auto"/>
            <w:left w:val="none" w:sz="0" w:space="0" w:color="auto"/>
            <w:bottom w:val="none" w:sz="0" w:space="0" w:color="auto"/>
            <w:right w:val="none" w:sz="0" w:space="0" w:color="auto"/>
          </w:divBdr>
          <w:divsChild>
            <w:div w:id="959263224">
              <w:marLeft w:val="0"/>
              <w:marRight w:val="0"/>
              <w:marTop w:val="0"/>
              <w:marBottom w:val="0"/>
              <w:divBdr>
                <w:top w:val="none" w:sz="0" w:space="0" w:color="auto"/>
                <w:left w:val="none" w:sz="0" w:space="0" w:color="auto"/>
                <w:bottom w:val="none" w:sz="0" w:space="0" w:color="auto"/>
                <w:right w:val="none" w:sz="0" w:space="0" w:color="auto"/>
              </w:divBdr>
              <w:divsChild>
                <w:div w:id="76037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17819">
      <w:bodyDiv w:val="1"/>
      <w:marLeft w:val="0"/>
      <w:marRight w:val="0"/>
      <w:marTop w:val="0"/>
      <w:marBottom w:val="0"/>
      <w:divBdr>
        <w:top w:val="none" w:sz="0" w:space="0" w:color="auto"/>
        <w:left w:val="none" w:sz="0" w:space="0" w:color="auto"/>
        <w:bottom w:val="none" w:sz="0" w:space="0" w:color="auto"/>
        <w:right w:val="none" w:sz="0" w:space="0" w:color="auto"/>
      </w:divBdr>
      <w:divsChild>
        <w:div w:id="1842891339">
          <w:marLeft w:val="0"/>
          <w:marRight w:val="0"/>
          <w:marTop w:val="0"/>
          <w:marBottom w:val="0"/>
          <w:divBdr>
            <w:top w:val="none" w:sz="0" w:space="0" w:color="auto"/>
            <w:left w:val="none" w:sz="0" w:space="0" w:color="auto"/>
            <w:bottom w:val="none" w:sz="0" w:space="0" w:color="auto"/>
            <w:right w:val="none" w:sz="0" w:space="0" w:color="auto"/>
          </w:divBdr>
          <w:divsChild>
            <w:div w:id="284774338">
              <w:marLeft w:val="0"/>
              <w:marRight w:val="0"/>
              <w:marTop w:val="0"/>
              <w:marBottom w:val="0"/>
              <w:divBdr>
                <w:top w:val="none" w:sz="0" w:space="0" w:color="auto"/>
                <w:left w:val="none" w:sz="0" w:space="0" w:color="auto"/>
                <w:bottom w:val="none" w:sz="0" w:space="0" w:color="auto"/>
                <w:right w:val="none" w:sz="0" w:space="0" w:color="auto"/>
              </w:divBdr>
              <w:divsChild>
                <w:div w:id="606430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2230335">
      <w:bodyDiv w:val="1"/>
      <w:marLeft w:val="0"/>
      <w:marRight w:val="0"/>
      <w:marTop w:val="0"/>
      <w:marBottom w:val="0"/>
      <w:divBdr>
        <w:top w:val="none" w:sz="0" w:space="0" w:color="auto"/>
        <w:left w:val="none" w:sz="0" w:space="0" w:color="auto"/>
        <w:bottom w:val="none" w:sz="0" w:space="0" w:color="auto"/>
        <w:right w:val="none" w:sz="0" w:space="0" w:color="auto"/>
      </w:divBdr>
    </w:div>
    <w:div w:id="929390955">
      <w:bodyDiv w:val="1"/>
      <w:marLeft w:val="0"/>
      <w:marRight w:val="0"/>
      <w:marTop w:val="0"/>
      <w:marBottom w:val="0"/>
      <w:divBdr>
        <w:top w:val="none" w:sz="0" w:space="0" w:color="auto"/>
        <w:left w:val="none" w:sz="0" w:space="0" w:color="auto"/>
        <w:bottom w:val="none" w:sz="0" w:space="0" w:color="auto"/>
        <w:right w:val="none" w:sz="0" w:space="0" w:color="auto"/>
      </w:divBdr>
      <w:divsChild>
        <w:div w:id="836387969">
          <w:marLeft w:val="0"/>
          <w:marRight w:val="0"/>
          <w:marTop w:val="0"/>
          <w:marBottom w:val="0"/>
          <w:divBdr>
            <w:top w:val="none" w:sz="0" w:space="0" w:color="auto"/>
            <w:left w:val="none" w:sz="0" w:space="0" w:color="auto"/>
            <w:bottom w:val="none" w:sz="0" w:space="0" w:color="auto"/>
            <w:right w:val="none" w:sz="0" w:space="0" w:color="auto"/>
          </w:divBdr>
          <w:divsChild>
            <w:div w:id="1002124570">
              <w:marLeft w:val="0"/>
              <w:marRight w:val="0"/>
              <w:marTop w:val="0"/>
              <w:marBottom w:val="0"/>
              <w:divBdr>
                <w:top w:val="none" w:sz="0" w:space="0" w:color="auto"/>
                <w:left w:val="none" w:sz="0" w:space="0" w:color="auto"/>
                <w:bottom w:val="none" w:sz="0" w:space="0" w:color="auto"/>
                <w:right w:val="none" w:sz="0" w:space="0" w:color="auto"/>
              </w:divBdr>
              <w:divsChild>
                <w:div w:id="1658799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9798442">
      <w:bodyDiv w:val="1"/>
      <w:marLeft w:val="0"/>
      <w:marRight w:val="0"/>
      <w:marTop w:val="0"/>
      <w:marBottom w:val="0"/>
      <w:divBdr>
        <w:top w:val="none" w:sz="0" w:space="0" w:color="auto"/>
        <w:left w:val="none" w:sz="0" w:space="0" w:color="auto"/>
        <w:bottom w:val="none" w:sz="0" w:space="0" w:color="auto"/>
        <w:right w:val="none" w:sz="0" w:space="0" w:color="auto"/>
      </w:divBdr>
      <w:divsChild>
        <w:div w:id="1493987831">
          <w:marLeft w:val="0"/>
          <w:marRight w:val="0"/>
          <w:marTop w:val="0"/>
          <w:marBottom w:val="0"/>
          <w:divBdr>
            <w:top w:val="none" w:sz="0" w:space="0" w:color="auto"/>
            <w:left w:val="none" w:sz="0" w:space="0" w:color="auto"/>
            <w:bottom w:val="none" w:sz="0" w:space="0" w:color="auto"/>
            <w:right w:val="none" w:sz="0" w:space="0" w:color="auto"/>
          </w:divBdr>
          <w:divsChild>
            <w:div w:id="756707235">
              <w:marLeft w:val="0"/>
              <w:marRight w:val="0"/>
              <w:marTop w:val="0"/>
              <w:marBottom w:val="0"/>
              <w:divBdr>
                <w:top w:val="none" w:sz="0" w:space="0" w:color="auto"/>
                <w:left w:val="none" w:sz="0" w:space="0" w:color="auto"/>
                <w:bottom w:val="none" w:sz="0" w:space="0" w:color="auto"/>
                <w:right w:val="none" w:sz="0" w:space="0" w:color="auto"/>
              </w:divBdr>
              <w:divsChild>
                <w:div w:id="1050764436">
                  <w:marLeft w:val="0"/>
                  <w:marRight w:val="0"/>
                  <w:marTop w:val="0"/>
                  <w:marBottom w:val="0"/>
                  <w:divBdr>
                    <w:top w:val="none" w:sz="0" w:space="0" w:color="auto"/>
                    <w:left w:val="none" w:sz="0" w:space="0" w:color="auto"/>
                    <w:bottom w:val="none" w:sz="0" w:space="0" w:color="auto"/>
                    <w:right w:val="none" w:sz="0" w:space="0" w:color="auto"/>
                  </w:divBdr>
                  <w:divsChild>
                    <w:div w:id="666904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3874877">
      <w:bodyDiv w:val="1"/>
      <w:marLeft w:val="0"/>
      <w:marRight w:val="0"/>
      <w:marTop w:val="0"/>
      <w:marBottom w:val="0"/>
      <w:divBdr>
        <w:top w:val="none" w:sz="0" w:space="0" w:color="auto"/>
        <w:left w:val="none" w:sz="0" w:space="0" w:color="auto"/>
        <w:bottom w:val="none" w:sz="0" w:space="0" w:color="auto"/>
        <w:right w:val="none" w:sz="0" w:space="0" w:color="auto"/>
      </w:divBdr>
    </w:div>
    <w:div w:id="1034502077">
      <w:bodyDiv w:val="1"/>
      <w:marLeft w:val="0"/>
      <w:marRight w:val="0"/>
      <w:marTop w:val="0"/>
      <w:marBottom w:val="0"/>
      <w:divBdr>
        <w:top w:val="none" w:sz="0" w:space="0" w:color="auto"/>
        <w:left w:val="none" w:sz="0" w:space="0" w:color="auto"/>
        <w:bottom w:val="none" w:sz="0" w:space="0" w:color="auto"/>
        <w:right w:val="none" w:sz="0" w:space="0" w:color="auto"/>
      </w:divBdr>
    </w:div>
    <w:div w:id="1051657711">
      <w:bodyDiv w:val="1"/>
      <w:marLeft w:val="0"/>
      <w:marRight w:val="0"/>
      <w:marTop w:val="0"/>
      <w:marBottom w:val="0"/>
      <w:divBdr>
        <w:top w:val="none" w:sz="0" w:space="0" w:color="auto"/>
        <w:left w:val="none" w:sz="0" w:space="0" w:color="auto"/>
        <w:bottom w:val="none" w:sz="0" w:space="0" w:color="auto"/>
        <w:right w:val="none" w:sz="0" w:space="0" w:color="auto"/>
      </w:divBdr>
    </w:div>
    <w:div w:id="1059717491">
      <w:bodyDiv w:val="1"/>
      <w:marLeft w:val="0"/>
      <w:marRight w:val="0"/>
      <w:marTop w:val="0"/>
      <w:marBottom w:val="0"/>
      <w:divBdr>
        <w:top w:val="none" w:sz="0" w:space="0" w:color="auto"/>
        <w:left w:val="none" w:sz="0" w:space="0" w:color="auto"/>
        <w:bottom w:val="none" w:sz="0" w:space="0" w:color="auto"/>
        <w:right w:val="none" w:sz="0" w:space="0" w:color="auto"/>
      </w:divBdr>
    </w:div>
    <w:div w:id="1115489135">
      <w:bodyDiv w:val="1"/>
      <w:marLeft w:val="0"/>
      <w:marRight w:val="0"/>
      <w:marTop w:val="0"/>
      <w:marBottom w:val="0"/>
      <w:divBdr>
        <w:top w:val="none" w:sz="0" w:space="0" w:color="auto"/>
        <w:left w:val="none" w:sz="0" w:space="0" w:color="auto"/>
        <w:bottom w:val="none" w:sz="0" w:space="0" w:color="auto"/>
        <w:right w:val="none" w:sz="0" w:space="0" w:color="auto"/>
      </w:divBdr>
      <w:divsChild>
        <w:div w:id="692804292">
          <w:marLeft w:val="0"/>
          <w:marRight w:val="0"/>
          <w:marTop w:val="0"/>
          <w:marBottom w:val="0"/>
          <w:divBdr>
            <w:top w:val="none" w:sz="0" w:space="0" w:color="auto"/>
            <w:left w:val="none" w:sz="0" w:space="0" w:color="auto"/>
            <w:bottom w:val="none" w:sz="0" w:space="0" w:color="auto"/>
            <w:right w:val="none" w:sz="0" w:space="0" w:color="auto"/>
          </w:divBdr>
          <w:divsChild>
            <w:div w:id="1994798401">
              <w:marLeft w:val="0"/>
              <w:marRight w:val="0"/>
              <w:marTop w:val="0"/>
              <w:marBottom w:val="0"/>
              <w:divBdr>
                <w:top w:val="none" w:sz="0" w:space="0" w:color="auto"/>
                <w:left w:val="none" w:sz="0" w:space="0" w:color="auto"/>
                <w:bottom w:val="none" w:sz="0" w:space="0" w:color="auto"/>
                <w:right w:val="none" w:sz="0" w:space="0" w:color="auto"/>
              </w:divBdr>
              <w:divsChild>
                <w:div w:id="3311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5872704">
      <w:bodyDiv w:val="1"/>
      <w:marLeft w:val="0"/>
      <w:marRight w:val="0"/>
      <w:marTop w:val="0"/>
      <w:marBottom w:val="0"/>
      <w:divBdr>
        <w:top w:val="none" w:sz="0" w:space="0" w:color="auto"/>
        <w:left w:val="none" w:sz="0" w:space="0" w:color="auto"/>
        <w:bottom w:val="none" w:sz="0" w:space="0" w:color="auto"/>
        <w:right w:val="none" w:sz="0" w:space="0" w:color="auto"/>
      </w:divBdr>
    </w:div>
    <w:div w:id="1331712125">
      <w:bodyDiv w:val="1"/>
      <w:marLeft w:val="0"/>
      <w:marRight w:val="0"/>
      <w:marTop w:val="0"/>
      <w:marBottom w:val="0"/>
      <w:divBdr>
        <w:top w:val="none" w:sz="0" w:space="0" w:color="auto"/>
        <w:left w:val="none" w:sz="0" w:space="0" w:color="auto"/>
        <w:bottom w:val="none" w:sz="0" w:space="0" w:color="auto"/>
        <w:right w:val="none" w:sz="0" w:space="0" w:color="auto"/>
      </w:divBdr>
      <w:divsChild>
        <w:div w:id="637151360">
          <w:marLeft w:val="0"/>
          <w:marRight w:val="0"/>
          <w:marTop w:val="0"/>
          <w:marBottom w:val="0"/>
          <w:divBdr>
            <w:top w:val="none" w:sz="0" w:space="0" w:color="auto"/>
            <w:left w:val="none" w:sz="0" w:space="0" w:color="auto"/>
            <w:bottom w:val="none" w:sz="0" w:space="0" w:color="auto"/>
            <w:right w:val="none" w:sz="0" w:space="0" w:color="auto"/>
          </w:divBdr>
          <w:divsChild>
            <w:div w:id="1957322342">
              <w:marLeft w:val="0"/>
              <w:marRight w:val="0"/>
              <w:marTop w:val="0"/>
              <w:marBottom w:val="0"/>
              <w:divBdr>
                <w:top w:val="none" w:sz="0" w:space="0" w:color="auto"/>
                <w:left w:val="none" w:sz="0" w:space="0" w:color="auto"/>
                <w:bottom w:val="none" w:sz="0" w:space="0" w:color="auto"/>
                <w:right w:val="none" w:sz="0" w:space="0" w:color="auto"/>
              </w:divBdr>
              <w:divsChild>
                <w:div w:id="1612394432">
                  <w:marLeft w:val="0"/>
                  <w:marRight w:val="0"/>
                  <w:marTop w:val="0"/>
                  <w:marBottom w:val="0"/>
                  <w:divBdr>
                    <w:top w:val="none" w:sz="0" w:space="0" w:color="auto"/>
                    <w:left w:val="none" w:sz="0" w:space="0" w:color="auto"/>
                    <w:bottom w:val="none" w:sz="0" w:space="0" w:color="auto"/>
                    <w:right w:val="none" w:sz="0" w:space="0" w:color="auto"/>
                  </w:divBdr>
                  <w:divsChild>
                    <w:div w:id="14247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4138207">
      <w:bodyDiv w:val="1"/>
      <w:marLeft w:val="0"/>
      <w:marRight w:val="0"/>
      <w:marTop w:val="0"/>
      <w:marBottom w:val="0"/>
      <w:divBdr>
        <w:top w:val="none" w:sz="0" w:space="0" w:color="auto"/>
        <w:left w:val="none" w:sz="0" w:space="0" w:color="auto"/>
        <w:bottom w:val="none" w:sz="0" w:space="0" w:color="auto"/>
        <w:right w:val="none" w:sz="0" w:space="0" w:color="auto"/>
      </w:divBdr>
    </w:div>
    <w:div w:id="1382317627">
      <w:bodyDiv w:val="1"/>
      <w:marLeft w:val="0"/>
      <w:marRight w:val="0"/>
      <w:marTop w:val="0"/>
      <w:marBottom w:val="0"/>
      <w:divBdr>
        <w:top w:val="none" w:sz="0" w:space="0" w:color="auto"/>
        <w:left w:val="none" w:sz="0" w:space="0" w:color="auto"/>
        <w:bottom w:val="none" w:sz="0" w:space="0" w:color="auto"/>
        <w:right w:val="none" w:sz="0" w:space="0" w:color="auto"/>
      </w:divBdr>
    </w:div>
    <w:div w:id="1452942296">
      <w:bodyDiv w:val="1"/>
      <w:marLeft w:val="0"/>
      <w:marRight w:val="0"/>
      <w:marTop w:val="0"/>
      <w:marBottom w:val="0"/>
      <w:divBdr>
        <w:top w:val="none" w:sz="0" w:space="0" w:color="auto"/>
        <w:left w:val="none" w:sz="0" w:space="0" w:color="auto"/>
        <w:bottom w:val="none" w:sz="0" w:space="0" w:color="auto"/>
        <w:right w:val="none" w:sz="0" w:space="0" w:color="auto"/>
      </w:divBdr>
    </w:div>
    <w:div w:id="1522280913">
      <w:bodyDiv w:val="1"/>
      <w:marLeft w:val="0"/>
      <w:marRight w:val="0"/>
      <w:marTop w:val="0"/>
      <w:marBottom w:val="0"/>
      <w:divBdr>
        <w:top w:val="none" w:sz="0" w:space="0" w:color="auto"/>
        <w:left w:val="none" w:sz="0" w:space="0" w:color="auto"/>
        <w:bottom w:val="none" w:sz="0" w:space="0" w:color="auto"/>
        <w:right w:val="none" w:sz="0" w:space="0" w:color="auto"/>
      </w:divBdr>
    </w:div>
    <w:div w:id="1535270114">
      <w:bodyDiv w:val="1"/>
      <w:marLeft w:val="0"/>
      <w:marRight w:val="0"/>
      <w:marTop w:val="0"/>
      <w:marBottom w:val="0"/>
      <w:divBdr>
        <w:top w:val="none" w:sz="0" w:space="0" w:color="auto"/>
        <w:left w:val="none" w:sz="0" w:space="0" w:color="auto"/>
        <w:bottom w:val="none" w:sz="0" w:space="0" w:color="auto"/>
        <w:right w:val="none" w:sz="0" w:space="0" w:color="auto"/>
      </w:divBdr>
    </w:div>
    <w:div w:id="1559247559">
      <w:bodyDiv w:val="1"/>
      <w:marLeft w:val="0"/>
      <w:marRight w:val="0"/>
      <w:marTop w:val="0"/>
      <w:marBottom w:val="0"/>
      <w:divBdr>
        <w:top w:val="none" w:sz="0" w:space="0" w:color="auto"/>
        <w:left w:val="none" w:sz="0" w:space="0" w:color="auto"/>
        <w:bottom w:val="none" w:sz="0" w:space="0" w:color="auto"/>
        <w:right w:val="none" w:sz="0" w:space="0" w:color="auto"/>
      </w:divBdr>
      <w:divsChild>
        <w:div w:id="386878218">
          <w:marLeft w:val="0"/>
          <w:marRight w:val="0"/>
          <w:marTop w:val="0"/>
          <w:marBottom w:val="0"/>
          <w:divBdr>
            <w:top w:val="none" w:sz="0" w:space="0" w:color="auto"/>
            <w:left w:val="none" w:sz="0" w:space="0" w:color="auto"/>
            <w:bottom w:val="none" w:sz="0" w:space="0" w:color="auto"/>
            <w:right w:val="none" w:sz="0" w:space="0" w:color="auto"/>
          </w:divBdr>
          <w:divsChild>
            <w:div w:id="1998876971">
              <w:marLeft w:val="0"/>
              <w:marRight w:val="0"/>
              <w:marTop w:val="0"/>
              <w:marBottom w:val="0"/>
              <w:divBdr>
                <w:top w:val="none" w:sz="0" w:space="0" w:color="auto"/>
                <w:left w:val="none" w:sz="0" w:space="0" w:color="auto"/>
                <w:bottom w:val="none" w:sz="0" w:space="0" w:color="auto"/>
                <w:right w:val="none" w:sz="0" w:space="0" w:color="auto"/>
              </w:divBdr>
              <w:divsChild>
                <w:div w:id="1881701635">
                  <w:marLeft w:val="0"/>
                  <w:marRight w:val="0"/>
                  <w:marTop w:val="0"/>
                  <w:marBottom w:val="0"/>
                  <w:divBdr>
                    <w:top w:val="none" w:sz="0" w:space="0" w:color="auto"/>
                    <w:left w:val="none" w:sz="0" w:space="0" w:color="auto"/>
                    <w:bottom w:val="none" w:sz="0" w:space="0" w:color="auto"/>
                    <w:right w:val="none" w:sz="0" w:space="0" w:color="auto"/>
                  </w:divBdr>
                  <w:divsChild>
                    <w:div w:id="645428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3203747">
      <w:bodyDiv w:val="1"/>
      <w:marLeft w:val="0"/>
      <w:marRight w:val="0"/>
      <w:marTop w:val="0"/>
      <w:marBottom w:val="0"/>
      <w:divBdr>
        <w:top w:val="none" w:sz="0" w:space="0" w:color="auto"/>
        <w:left w:val="none" w:sz="0" w:space="0" w:color="auto"/>
        <w:bottom w:val="none" w:sz="0" w:space="0" w:color="auto"/>
        <w:right w:val="none" w:sz="0" w:space="0" w:color="auto"/>
      </w:divBdr>
    </w:div>
    <w:div w:id="1605501924">
      <w:bodyDiv w:val="1"/>
      <w:marLeft w:val="0"/>
      <w:marRight w:val="0"/>
      <w:marTop w:val="0"/>
      <w:marBottom w:val="0"/>
      <w:divBdr>
        <w:top w:val="none" w:sz="0" w:space="0" w:color="auto"/>
        <w:left w:val="none" w:sz="0" w:space="0" w:color="auto"/>
        <w:bottom w:val="none" w:sz="0" w:space="0" w:color="auto"/>
        <w:right w:val="none" w:sz="0" w:space="0" w:color="auto"/>
      </w:divBdr>
    </w:div>
    <w:div w:id="1681859650">
      <w:bodyDiv w:val="1"/>
      <w:marLeft w:val="0"/>
      <w:marRight w:val="0"/>
      <w:marTop w:val="0"/>
      <w:marBottom w:val="0"/>
      <w:divBdr>
        <w:top w:val="none" w:sz="0" w:space="0" w:color="auto"/>
        <w:left w:val="none" w:sz="0" w:space="0" w:color="auto"/>
        <w:bottom w:val="none" w:sz="0" w:space="0" w:color="auto"/>
        <w:right w:val="none" w:sz="0" w:space="0" w:color="auto"/>
      </w:divBdr>
    </w:div>
    <w:div w:id="1699038501">
      <w:bodyDiv w:val="1"/>
      <w:marLeft w:val="0"/>
      <w:marRight w:val="0"/>
      <w:marTop w:val="0"/>
      <w:marBottom w:val="0"/>
      <w:divBdr>
        <w:top w:val="none" w:sz="0" w:space="0" w:color="auto"/>
        <w:left w:val="none" w:sz="0" w:space="0" w:color="auto"/>
        <w:bottom w:val="none" w:sz="0" w:space="0" w:color="auto"/>
        <w:right w:val="none" w:sz="0" w:space="0" w:color="auto"/>
      </w:divBdr>
      <w:divsChild>
        <w:div w:id="659769695">
          <w:marLeft w:val="0"/>
          <w:marRight w:val="0"/>
          <w:marTop w:val="0"/>
          <w:marBottom w:val="0"/>
          <w:divBdr>
            <w:top w:val="none" w:sz="0" w:space="0" w:color="auto"/>
            <w:left w:val="none" w:sz="0" w:space="0" w:color="auto"/>
            <w:bottom w:val="none" w:sz="0" w:space="0" w:color="auto"/>
            <w:right w:val="none" w:sz="0" w:space="0" w:color="auto"/>
          </w:divBdr>
          <w:divsChild>
            <w:div w:id="1895891806">
              <w:marLeft w:val="0"/>
              <w:marRight w:val="0"/>
              <w:marTop w:val="0"/>
              <w:marBottom w:val="0"/>
              <w:divBdr>
                <w:top w:val="none" w:sz="0" w:space="0" w:color="auto"/>
                <w:left w:val="none" w:sz="0" w:space="0" w:color="auto"/>
                <w:bottom w:val="none" w:sz="0" w:space="0" w:color="auto"/>
                <w:right w:val="none" w:sz="0" w:space="0" w:color="auto"/>
              </w:divBdr>
              <w:divsChild>
                <w:div w:id="1202355068">
                  <w:marLeft w:val="0"/>
                  <w:marRight w:val="0"/>
                  <w:marTop w:val="0"/>
                  <w:marBottom w:val="0"/>
                  <w:divBdr>
                    <w:top w:val="none" w:sz="0" w:space="0" w:color="auto"/>
                    <w:left w:val="none" w:sz="0" w:space="0" w:color="auto"/>
                    <w:bottom w:val="none" w:sz="0" w:space="0" w:color="auto"/>
                    <w:right w:val="none" w:sz="0" w:space="0" w:color="auto"/>
                  </w:divBdr>
                  <w:divsChild>
                    <w:div w:id="102577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5396284">
      <w:bodyDiv w:val="1"/>
      <w:marLeft w:val="0"/>
      <w:marRight w:val="0"/>
      <w:marTop w:val="0"/>
      <w:marBottom w:val="0"/>
      <w:divBdr>
        <w:top w:val="none" w:sz="0" w:space="0" w:color="auto"/>
        <w:left w:val="none" w:sz="0" w:space="0" w:color="auto"/>
        <w:bottom w:val="none" w:sz="0" w:space="0" w:color="auto"/>
        <w:right w:val="none" w:sz="0" w:space="0" w:color="auto"/>
      </w:divBdr>
    </w:div>
    <w:div w:id="1752770255">
      <w:bodyDiv w:val="1"/>
      <w:marLeft w:val="0"/>
      <w:marRight w:val="0"/>
      <w:marTop w:val="0"/>
      <w:marBottom w:val="0"/>
      <w:divBdr>
        <w:top w:val="none" w:sz="0" w:space="0" w:color="auto"/>
        <w:left w:val="none" w:sz="0" w:space="0" w:color="auto"/>
        <w:bottom w:val="none" w:sz="0" w:space="0" w:color="auto"/>
        <w:right w:val="none" w:sz="0" w:space="0" w:color="auto"/>
      </w:divBdr>
    </w:div>
    <w:div w:id="1772311313">
      <w:bodyDiv w:val="1"/>
      <w:marLeft w:val="0"/>
      <w:marRight w:val="0"/>
      <w:marTop w:val="0"/>
      <w:marBottom w:val="0"/>
      <w:divBdr>
        <w:top w:val="none" w:sz="0" w:space="0" w:color="auto"/>
        <w:left w:val="none" w:sz="0" w:space="0" w:color="auto"/>
        <w:bottom w:val="none" w:sz="0" w:space="0" w:color="auto"/>
        <w:right w:val="none" w:sz="0" w:space="0" w:color="auto"/>
      </w:divBdr>
      <w:divsChild>
        <w:div w:id="469203405">
          <w:marLeft w:val="0"/>
          <w:marRight w:val="0"/>
          <w:marTop w:val="0"/>
          <w:marBottom w:val="0"/>
          <w:divBdr>
            <w:top w:val="none" w:sz="0" w:space="0" w:color="auto"/>
            <w:left w:val="none" w:sz="0" w:space="0" w:color="auto"/>
            <w:bottom w:val="none" w:sz="0" w:space="0" w:color="auto"/>
            <w:right w:val="none" w:sz="0" w:space="0" w:color="auto"/>
          </w:divBdr>
          <w:divsChild>
            <w:div w:id="4402817">
              <w:marLeft w:val="0"/>
              <w:marRight w:val="0"/>
              <w:marTop w:val="0"/>
              <w:marBottom w:val="0"/>
              <w:divBdr>
                <w:top w:val="none" w:sz="0" w:space="0" w:color="auto"/>
                <w:left w:val="none" w:sz="0" w:space="0" w:color="auto"/>
                <w:bottom w:val="none" w:sz="0" w:space="0" w:color="auto"/>
                <w:right w:val="none" w:sz="0" w:space="0" w:color="auto"/>
              </w:divBdr>
              <w:divsChild>
                <w:div w:id="907230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7484415">
      <w:bodyDiv w:val="1"/>
      <w:marLeft w:val="0"/>
      <w:marRight w:val="0"/>
      <w:marTop w:val="0"/>
      <w:marBottom w:val="0"/>
      <w:divBdr>
        <w:top w:val="none" w:sz="0" w:space="0" w:color="auto"/>
        <w:left w:val="none" w:sz="0" w:space="0" w:color="auto"/>
        <w:bottom w:val="none" w:sz="0" w:space="0" w:color="auto"/>
        <w:right w:val="none" w:sz="0" w:space="0" w:color="auto"/>
      </w:divBdr>
    </w:div>
    <w:div w:id="1849127183">
      <w:bodyDiv w:val="1"/>
      <w:marLeft w:val="0"/>
      <w:marRight w:val="0"/>
      <w:marTop w:val="0"/>
      <w:marBottom w:val="0"/>
      <w:divBdr>
        <w:top w:val="none" w:sz="0" w:space="0" w:color="auto"/>
        <w:left w:val="none" w:sz="0" w:space="0" w:color="auto"/>
        <w:bottom w:val="none" w:sz="0" w:space="0" w:color="auto"/>
        <w:right w:val="none" w:sz="0" w:space="0" w:color="auto"/>
      </w:divBdr>
      <w:divsChild>
        <w:div w:id="1454206690">
          <w:marLeft w:val="0"/>
          <w:marRight w:val="0"/>
          <w:marTop w:val="0"/>
          <w:marBottom w:val="0"/>
          <w:divBdr>
            <w:top w:val="none" w:sz="0" w:space="0" w:color="auto"/>
            <w:left w:val="none" w:sz="0" w:space="0" w:color="auto"/>
            <w:bottom w:val="none" w:sz="0" w:space="0" w:color="auto"/>
            <w:right w:val="none" w:sz="0" w:space="0" w:color="auto"/>
          </w:divBdr>
          <w:divsChild>
            <w:div w:id="1282423421">
              <w:marLeft w:val="0"/>
              <w:marRight w:val="0"/>
              <w:marTop w:val="0"/>
              <w:marBottom w:val="0"/>
              <w:divBdr>
                <w:top w:val="none" w:sz="0" w:space="0" w:color="auto"/>
                <w:left w:val="none" w:sz="0" w:space="0" w:color="auto"/>
                <w:bottom w:val="none" w:sz="0" w:space="0" w:color="auto"/>
                <w:right w:val="none" w:sz="0" w:space="0" w:color="auto"/>
              </w:divBdr>
              <w:divsChild>
                <w:div w:id="1493330613">
                  <w:marLeft w:val="0"/>
                  <w:marRight w:val="0"/>
                  <w:marTop w:val="0"/>
                  <w:marBottom w:val="0"/>
                  <w:divBdr>
                    <w:top w:val="none" w:sz="0" w:space="0" w:color="auto"/>
                    <w:left w:val="none" w:sz="0" w:space="0" w:color="auto"/>
                    <w:bottom w:val="none" w:sz="0" w:space="0" w:color="auto"/>
                    <w:right w:val="none" w:sz="0" w:space="0" w:color="auto"/>
                  </w:divBdr>
                  <w:divsChild>
                    <w:div w:id="68178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2839897">
      <w:bodyDiv w:val="1"/>
      <w:marLeft w:val="0"/>
      <w:marRight w:val="0"/>
      <w:marTop w:val="0"/>
      <w:marBottom w:val="0"/>
      <w:divBdr>
        <w:top w:val="none" w:sz="0" w:space="0" w:color="auto"/>
        <w:left w:val="none" w:sz="0" w:space="0" w:color="auto"/>
        <w:bottom w:val="none" w:sz="0" w:space="0" w:color="auto"/>
        <w:right w:val="none" w:sz="0" w:space="0" w:color="auto"/>
      </w:divBdr>
      <w:divsChild>
        <w:div w:id="1398670149">
          <w:marLeft w:val="0"/>
          <w:marRight w:val="0"/>
          <w:marTop w:val="0"/>
          <w:marBottom w:val="0"/>
          <w:divBdr>
            <w:top w:val="none" w:sz="0" w:space="0" w:color="auto"/>
            <w:left w:val="none" w:sz="0" w:space="0" w:color="auto"/>
            <w:bottom w:val="none" w:sz="0" w:space="0" w:color="auto"/>
            <w:right w:val="none" w:sz="0" w:space="0" w:color="auto"/>
          </w:divBdr>
          <w:divsChild>
            <w:div w:id="189414496">
              <w:marLeft w:val="0"/>
              <w:marRight w:val="0"/>
              <w:marTop w:val="0"/>
              <w:marBottom w:val="0"/>
              <w:divBdr>
                <w:top w:val="none" w:sz="0" w:space="0" w:color="auto"/>
                <w:left w:val="none" w:sz="0" w:space="0" w:color="auto"/>
                <w:bottom w:val="none" w:sz="0" w:space="0" w:color="auto"/>
                <w:right w:val="none" w:sz="0" w:space="0" w:color="auto"/>
              </w:divBdr>
              <w:divsChild>
                <w:div w:id="585190382">
                  <w:marLeft w:val="0"/>
                  <w:marRight w:val="0"/>
                  <w:marTop w:val="0"/>
                  <w:marBottom w:val="0"/>
                  <w:divBdr>
                    <w:top w:val="none" w:sz="0" w:space="0" w:color="auto"/>
                    <w:left w:val="none" w:sz="0" w:space="0" w:color="auto"/>
                    <w:bottom w:val="none" w:sz="0" w:space="0" w:color="auto"/>
                    <w:right w:val="none" w:sz="0" w:space="0" w:color="auto"/>
                  </w:divBdr>
                  <w:divsChild>
                    <w:div w:id="178005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0279837">
      <w:bodyDiv w:val="1"/>
      <w:marLeft w:val="0"/>
      <w:marRight w:val="0"/>
      <w:marTop w:val="0"/>
      <w:marBottom w:val="0"/>
      <w:divBdr>
        <w:top w:val="none" w:sz="0" w:space="0" w:color="auto"/>
        <w:left w:val="none" w:sz="0" w:space="0" w:color="auto"/>
        <w:bottom w:val="none" w:sz="0" w:space="0" w:color="auto"/>
        <w:right w:val="none" w:sz="0" w:space="0" w:color="auto"/>
      </w:divBdr>
    </w:div>
    <w:div w:id="2025521402">
      <w:bodyDiv w:val="1"/>
      <w:marLeft w:val="0"/>
      <w:marRight w:val="0"/>
      <w:marTop w:val="0"/>
      <w:marBottom w:val="0"/>
      <w:divBdr>
        <w:top w:val="none" w:sz="0" w:space="0" w:color="auto"/>
        <w:left w:val="none" w:sz="0" w:space="0" w:color="auto"/>
        <w:bottom w:val="none" w:sz="0" w:space="0" w:color="auto"/>
        <w:right w:val="none" w:sz="0" w:space="0" w:color="auto"/>
      </w:divBdr>
    </w:div>
    <w:div w:id="2031448097">
      <w:bodyDiv w:val="1"/>
      <w:marLeft w:val="0"/>
      <w:marRight w:val="0"/>
      <w:marTop w:val="0"/>
      <w:marBottom w:val="0"/>
      <w:divBdr>
        <w:top w:val="none" w:sz="0" w:space="0" w:color="auto"/>
        <w:left w:val="none" w:sz="0" w:space="0" w:color="auto"/>
        <w:bottom w:val="none" w:sz="0" w:space="0" w:color="auto"/>
        <w:right w:val="none" w:sz="0" w:space="0" w:color="auto"/>
      </w:divBdr>
      <w:divsChild>
        <w:div w:id="1423261106">
          <w:marLeft w:val="0"/>
          <w:marRight w:val="0"/>
          <w:marTop w:val="0"/>
          <w:marBottom w:val="0"/>
          <w:divBdr>
            <w:top w:val="none" w:sz="0" w:space="0" w:color="auto"/>
            <w:left w:val="none" w:sz="0" w:space="0" w:color="auto"/>
            <w:bottom w:val="none" w:sz="0" w:space="0" w:color="auto"/>
            <w:right w:val="none" w:sz="0" w:space="0" w:color="auto"/>
          </w:divBdr>
          <w:divsChild>
            <w:div w:id="1597664716">
              <w:marLeft w:val="0"/>
              <w:marRight w:val="0"/>
              <w:marTop w:val="0"/>
              <w:marBottom w:val="0"/>
              <w:divBdr>
                <w:top w:val="none" w:sz="0" w:space="0" w:color="auto"/>
                <w:left w:val="none" w:sz="0" w:space="0" w:color="auto"/>
                <w:bottom w:val="none" w:sz="0" w:space="0" w:color="auto"/>
                <w:right w:val="none" w:sz="0" w:space="0" w:color="auto"/>
              </w:divBdr>
              <w:divsChild>
                <w:div w:id="2016299663">
                  <w:marLeft w:val="0"/>
                  <w:marRight w:val="0"/>
                  <w:marTop w:val="0"/>
                  <w:marBottom w:val="0"/>
                  <w:divBdr>
                    <w:top w:val="none" w:sz="0" w:space="0" w:color="auto"/>
                    <w:left w:val="none" w:sz="0" w:space="0" w:color="auto"/>
                    <w:bottom w:val="none" w:sz="0" w:space="0" w:color="auto"/>
                    <w:right w:val="none" w:sz="0" w:space="0" w:color="auto"/>
                  </w:divBdr>
                  <w:divsChild>
                    <w:div w:id="1114985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088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header" Target="header1.xml"/><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footer" Target="footer1.xml"/><Relationship Id="rId34" Type="http://schemas.openxmlformats.org/officeDocument/2006/relationships/fontTable" Target="fontTable.xml"/><Relationship Id="rId35"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47870-FF2A-A340-9BDE-54C487724A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TotalTime>
  <Pages>21</Pages>
  <Words>2954</Words>
  <Characters>15953</Characters>
  <Application>Microsoft Macintosh Word</Application>
  <DocSecurity>0</DocSecurity>
  <Lines>132</Lines>
  <Paragraphs>37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18870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Rodrigo Kogawa</cp:lastModifiedBy>
  <cp:revision>51</cp:revision>
  <cp:lastPrinted>2017-12-28T18:25:00Z</cp:lastPrinted>
  <dcterms:created xsi:type="dcterms:W3CDTF">2017-11-23T15:53:00Z</dcterms:created>
  <dcterms:modified xsi:type="dcterms:W3CDTF">2017-12-28T18:25:00Z</dcterms:modified>
</cp:coreProperties>
</file>