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ANEXO II</w:t>
      </w:r>
    </w:p>
    <w:p w14:paraId="06B570D5"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MODELO DE PROPOSTA COMERCIAL</w:t>
      </w:r>
    </w:p>
    <w:p w14:paraId="18943E86" w14:textId="77777777" w:rsidR="00AD61F5" w:rsidRPr="00472A61" w:rsidRDefault="00AD61F5" w:rsidP="00AD61F5">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68</w:t>
      </w:r>
      <w:r w:rsidRPr="00472A61">
        <w:rPr>
          <w:rFonts w:ascii="Calibri" w:hAnsi="Calibri" w:cs="Calibri"/>
          <w:b/>
        </w:rPr>
        <w:t>/2026</w:t>
      </w:r>
    </w:p>
    <w:p w14:paraId="0A2F60D1" w14:textId="77777777" w:rsidR="00AD61F5" w:rsidRPr="00472A61" w:rsidRDefault="00AD61F5" w:rsidP="00AD61F5">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6022321</w:t>
      </w:r>
    </w:p>
    <w:p w14:paraId="56A1E600" w14:textId="77777777" w:rsidR="00AD61F5" w:rsidRPr="00472A61" w:rsidRDefault="00AD61F5" w:rsidP="00AD61F5">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 xml:space="preserve">Promoção e Ação Social </w:t>
      </w:r>
    </w:p>
    <w:p w14:paraId="31081ADB" w14:textId="77777777" w:rsidR="00742B9F" w:rsidRPr="000069BA" w:rsidRDefault="00742B9F" w:rsidP="000069BA">
      <w:pPr>
        <w:spacing w:after="0" w:line="240" w:lineRule="auto"/>
        <w:jc w:val="center"/>
        <w:rPr>
          <w:rFonts w:ascii="Calibri" w:hAnsi="Calibri" w:cs="Calibri"/>
          <w:b/>
          <w:sz w:val="22"/>
          <w:szCs w:val="22"/>
        </w:rPr>
      </w:pPr>
    </w:p>
    <w:tbl>
      <w:tblPr>
        <w:tblStyle w:val="Tabelacomgrade"/>
        <w:tblW w:w="0" w:type="auto"/>
        <w:tblLook w:val="04A0" w:firstRow="1" w:lastRow="0" w:firstColumn="1" w:lastColumn="0" w:noHBand="0" w:noVBand="1"/>
      </w:tblPr>
      <w:tblGrid>
        <w:gridCol w:w="3020"/>
        <w:gridCol w:w="3020"/>
        <w:gridCol w:w="3021"/>
      </w:tblGrid>
      <w:tr w:rsidR="00D04797" w:rsidRPr="000069BA" w14:paraId="77E8F4B1" w14:textId="77777777" w:rsidTr="00A547EA">
        <w:tc>
          <w:tcPr>
            <w:tcW w:w="9061" w:type="dxa"/>
            <w:gridSpan w:val="3"/>
          </w:tcPr>
          <w:p w14:paraId="2079B387"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NOME DA EMPRESA PARTICIPANTE:</w:t>
            </w:r>
          </w:p>
        </w:tc>
      </w:tr>
      <w:tr w:rsidR="00D04797" w:rsidRPr="000069BA" w14:paraId="0334F695" w14:textId="77777777" w:rsidTr="00A547EA">
        <w:tc>
          <w:tcPr>
            <w:tcW w:w="9061" w:type="dxa"/>
            <w:gridSpan w:val="3"/>
          </w:tcPr>
          <w:p w14:paraId="3F002269"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RAZÃO SOCIAL:</w:t>
            </w:r>
          </w:p>
        </w:tc>
      </w:tr>
      <w:tr w:rsidR="00D04797" w:rsidRPr="000069BA" w14:paraId="50CA6C1D" w14:textId="77777777" w:rsidTr="00A547EA">
        <w:tc>
          <w:tcPr>
            <w:tcW w:w="9061" w:type="dxa"/>
            <w:gridSpan w:val="3"/>
          </w:tcPr>
          <w:p w14:paraId="21E45CD7" w14:textId="77777777" w:rsidR="00D04797" w:rsidRPr="000069BA" w:rsidRDefault="00D04797" w:rsidP="000069BA">
            <w:pPr>
              <w:tabs>
                <w:tab w:val="left" w:pos="514"/>
              </w:tabs>
              <w:jc w:val="both"/>
              <w:rPr>
                <w:rFonts w:ascii="Calibri" w:hAnsi="Calibri" w:cs="Calibri"/>
                <w:b/>
                <w:sz w:val="22"/>
                <w:szCs w:val="22"/>
              </w:rPr>
            </w:pPr>
            <w:r w:rsidRPr="000069BA">
              <w:rPr>
                <w:rFonts w:ascii="Calibri" w:hAnsi="Calibri" w:cs="Calibri"/>
                <w:b/>
                <w:sz w:val="22"/>
                <w:szCs w:val="22"/>
              </w:rPr>
              <w:t>CNPJ:</w:t>
            </w:r>
          </w:p>
        </w:tc>
      </w:tr>
      <w:tr w:rsidR="00D04797" w:rsidRPr="000069BA" w14:paraId="73572033" w14:textId="77777777" w:rsidTr="00A547EA">
        <w:tc>
          <w:tcPr>
            <w:tcW w:w="9061" w:type="dxa"/>
            <w:gridSpan w:val="3"/>
          </w:tcPr>
          <w:p w14:paraId="00A2745F"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ENDEREÇO COMPLETO:</w:t>
            </w:r>
          </w:p>
        </w:tc>
      </w:tr>
      <w:tr w:rsidR="00D04797" w:rsidRPr="000069BA" w14:paraId="408D7F50" w14:textId="77777777" w:rsidTr="00A547EA">
        <w:tc>
          <w:tcPr>
            <w:tcW w:w="9061" w:type="dxa"/>
            <w:gridSpan w:val="3"/>
          </w:tcPr>
          <w:p w14:paraId="707B2D80"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TELEFONE E E-MAIL:</w:t>
            </w:r>
          </w:p>
        </w:tc>
      </w:tr>
      <w:tr w:rsidR="00D04797" w:rsidRPr="000069BA" w14:paraId="12E79B87" w14:textId="77777777" w:rsidTr="00A547EA">
        <w:tc>
          <w:tcPr>
            <w:tcW w:w="3020" w:type="dxa"/>
            <w:vMerge w:val="restart"/>
          </w:tcPr>
          <w:p w14:paraId="0F59E4A0"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DADOS DO REPRESENTANTE LEGAL:</w:t>
            </w:r>
          </w:p>
        </w:tc>
        <w:tc>
          <w:tcPr>
            <w:tcW w:w="3020" w:type="dxa"/>
          </w:tcPr>
          <w:p w14:paraId="06A48952"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NOME:</w:t>
            </w:r>
          </w:p>
        </w:tc>
        <w:tc>
          <w:tcPr>
            <w:tcW w:w="3021" w:type="dxa"/>
          </w:tcPr>
          <w:p w14:paraId="7134D54B"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CPF:</w:t>
            </w:r>
          </w:p>
        </w:tc>
      </w:tr>
      <w:tr w:rsidR="00D04797" w:rsidRPr="000069BA" w14:paraId="0D8C2032" w14:textId="77777777" w:rsidTr="00A547EA">
        <w:tc>
          <w:tcPr>
            <w:tcW w:w="3020" w:type="dxa"/>
            <w:vMerge/>
          </w:tcPr>
          <w:p w14:paraId="5A46587E" w14:textId="77777777" w:rsidR="00D04797" w:rsidRPr="000069BA" w:rsidRDefault="00D04797" w:rsidP="000069BA">
            <w:pPr>
              <w:jc w:val="both"/>
              <w:rPr>
                <w:rFonts w:ascii="Calibri" w:hAnsi="Calibri" w:cs="Calibri"/>
                <w:b/>
                <w:sz w:val="22"/>
                <w:szCs w:val="22"/>
              </w:rPr>
            </w:pPr>
          </w:p>
        </w:tc>
        <w:tc>
          <w:tcPr>
            <w:tcW w:w="3020" w:type="dxa"/>
          </w:tcPr>
          <w:p w14:paraId="57BDBA6E"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E-MAIL:</w:t>
            </w:r>
          </w:p>
        </w:tc>
        <w:tc>
          <w:tcPr>
            <w:tcW w:w="3021" w:type="dxa"/>
          </w:tcPr>
          <w:p w14:paraId="24A5F3F1"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TELEFONE:</w:t>
            </w:r>
          </w:p>
        </w:tc>
      </w:tr>
    </w:tbl>
    <w:p w14:paraId="53BBE81E" w14:textId="77777777" w:rsidR="00D04797" w:rsidRPr="000069BA" w:rsidRDefault="00D04797" w:rsidP="000069BA">
      <w:pPr>
        <w:spacing w:after="0" w:line="240" w:lineRule="auto"/>
        <w:jc w:val="both"/>
        <w:rPr>
          <w:rFonts w:ascii="Calibri" w:hAnsi="Calibri" w:cs="Calibri"/>
          <w:b/>
          <w:sz w:val="22"/>
          <w:szCs w:val="22"/>
        </w:rPr>
      </w:pPr>
    </w:p>
    <w:tbl>
      <w:tblPr>
        <w:tblStyle w:val="Tabelacomgrade"/>
        <w:tblW w:w="4927" w:type="pct"/>
        <w:tblInd w:w="137" w:type="dxa"/>
        <w:tblLayout w:type="fixed"/>
        <w:tblLook w:val="04A0" w:firstRow="1" w:lastRow="0" w:firstColumn="1" w:lastColumn="0" w:noHBand="0" w:noVBand="1"/>
      </w:tblPr>
      <w:tblGrid>
        <w:gridCol w:w="568"/>
        <w:gridCol w:w="5107"/>
        <w:gridCol w:w="568"/>
        <w:gridCol w:w="852"/>
        <w:gridCol w:w="846"/>
        <w:gridCol w:w="988"/>
      </w:tblGrid>
      <w:tr w:rsidR="00AD61F5" w:rsidRPr="0016167D" w14:paraId="752732DD" w14:textId="77777777" w:rsidTr="00486261">
        <w:trPr>
          <w:trHeight w:val="264"/>
        </w:trPr>
        <w:tc>
          <w:tcPr>
            <w:tcW w:w="318" w:type="pct"/>
            <w:shd w:val="clear" w:color="auto" w:fill="C1F0C7" w:themeFill="accent3" w:themeFillTint="33"/>
            <w:vAlign w:val="center"/>
          </w:tcPr>
          <w:p w14:paraId="167A92D9" w14:textId="77777777" w:rsidR="00AD61F5" w:rsidRPr="0016167D" w:rsidRDefault="00AD61F5" w:rsidP="00486261">
            <w:pPr>
              <w:jc w:val="center"/>
              <w:rPr>
                <w:rFonts w:ascii="Calibri" w:hAnsi="Calibri" w:cs="Calibri"/>
                <w:sz w:val="14"/>
                <w:szCs w:val="14"/>
              </w:rPr>
            </w:pPr>
            <w:r w:rsidRPr="0016167D">
              <w:rPr>
                <w:rFonts w:ascii="Calibri" w:hAnsi="Calibri" w:cs="Calibri"/>
                <w:b/>
                <w:sz w:val="14"/>
                <w:szCs w:val="14"/>
              </w:rPr>
              <w:t>Item</w:t>
            </w:r>
          </w:p>
        </w:tc>
        <w:tc>
          <w:tcPr>
            <w:tcW w:w="2860" w:type="pct"/>
            <w:shd w:val="clear" w:color="auto" w:fill="C1F0C7" w:themeFill="accent3" w:themeFillTint="33"/>
            <w:vAlign w:val="center"/>
          </w:tcPr>
          <w:p w14:paraId="776051BD" w14:textId="77777777" w:rsidR="00AD61F5" w:rsidRPr="0016167D" w:rsidRDefault="00AD61F5" w:rsidP="00486261">
            <w:pPr>
              <w:jc w:val="center"/>
              <w:rPr>
                <w:rFonts w:ascii="Calibri" w:hAnsi="Calibri" w:cs="Calibri"/>
                <w:sz w:val="14"/>
                <w:szCs w:val="14"/>
              </w:rPr>
            </w:pPr>
            <w:r w:rsidRPr="0016167D">
              <w:rPr>
                <w:rFonts w:ascii="Calibri" w:hAnsi="Calibri" w:cs="Calibri"/>
                <w:b/>
                <w:sz w:val="14"/>
                <w:szCs w:val="14"/>
              </w:rPr>
              <w:t>Descrição</w:t>
            </w:r>
          </w:p>
        </w:tc>
        <w:tc>
          <w:tcPr>
            <w:tcW w:w="318" w:type="pct"/>
            <w:shd w:val="clear" w:color="auto" w:fill="C1F0C7" w:themeFill="accent3" w:themeFillTint="33"/>
            <w:vAlign w:val="center"/>
          </w:tcPr>
          <w:p w14:paraId="452CC7BB"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b/>
                <w:sz w:val="14"/>
                <w:szCs w:val="14"/>
              </w:rPr>
              <w:t>Qtde</w:t>
            </w:r>
            <w:proofErr w:type="spellEnd"/>
          </w:p>
        </w:tc>
        <w:tc>
          <w:tcPr>
            <w:tcW w:w="477" w:type="pct"/>
            <w:shd w:val="clear" w:color="auto" w:fill="C1F0C7" w:themeFill="accent3" w:themeFillTint="33"/>
            <w:vAlign w:val="center"/>
          </w:tcPr>
          <w:p w14:paraId="61F72560" w14:textId="77777777" w:rsidR="00AD61F5" w:rsidRPr="0016167D" w:rsidRDefault="00AD61F5" w:rsidP="00486261">
            <w:pPr>
              <w:jc w:val="center"/>
              <w:rPr>
                <w:rFonts w:ascii="Calibri" w:hAnsi="Calibri" w:cs="Calibri"/>
                <w:sz w:val="14"/>
                <w:szCs w:val="14"/>
              </w:rPr>
            </w:pPr>
            <w:r w:rsidRPr="0016167D">
              <w:rPr>
                <w:rFonts w:ascii="Calibri" w:hAnsi="Calibri" w:cs="Calibri"/>
                <w:b/>
                <w:sz w:val="14"/>
                <w:szCs w:val="14"/>
              </w:rPr>
              <w:t>Unidade</w:t>
            </w:r>
          </w:p>
        </w:tc>
        <w:tc>
          <w:tcPr>
            <w:tcW w:w="474" w:type="pct"/>
            <w:shd w:val="clear" w:color="auto" w:fill="C1F0C7" w:themeFill="accent3" w:themeFillTint="33"/>
            <w:vAlign w:val="center"/>
          </w:tcPr>
          <w:p w14:paraId="6161C8E9" w14:textId="77777777" w:rsidR="00AD61F5" w:rsidRPr="0016167D" w:rsidRDefault="00AD61F5" w:rsidP="00486261">
            <w:pPr>
              <w:jc w:val="center"/>
              <w:rPr>
                <w:rFonts w:ascii="Calibri" w:hAnsi="Calibri" w:cs="Calibri"/>
                <w:sz w:val="14"/>
                <w:szCs w:val="14"/>
              </w:rPr>
            </w:pPr>
            <w:r w:rsidRPr="0016167D">
              <w:rPr>
                <w:rFonts w:ascii="Calibri" w:hAnsi="Calibri" w:cs="Calibri"/>
                <w:b/>
                <w:sz w:val="14"/>
                <w:szCs w:val="14"/>
              </w:rPr>
              <w:t>Vl. Unit.</w:t>
            </w:r>
          </w:p>
        </w:tc>
        <w:tc>
          <w:tcPr>
            <w:tcW w:w="554" w:type="pct"/>
            <w:shd w:val="clear" w:color="auto" w:fill="C1F0C7" w:themeFill="accent3" w:themeFillTint="33"/>
            <w:vAlign w:val="center"/>
          </w:tcPr>
          <w:p w14:paraId="7F658834" w14:textId="77777777" w:rsidR="00AD61F5" w:rsidRPr="0016167D" w:rsidRDefault="00AD61F5" w:rsidP="00486261">
            <w:pPr>
              <w:jc w:val="center"/>
              <w:rPr>
                <w:rFonts w:ascii="Calibri" w:hAnsi="Calibri" w:cs="Calibri"/>
                <w:sz w:val="14"/>
                <w:szCs w:val="14"/>
              </w:rPr>
            </w:pPr>
            <w:r w:rsidRPr="0016167D">
              <w:rPr>
                <w:rFonts w:ascii="Calibri" w:hAnsi="Calibri" w:cs="Calibri"/>
                <w:b/>
                <w:sz w:val="14"/>
                <w:szCs w:val="14"/>
              </w:rPr>
              <w:t>Vl. Total</w:t>
            </w:r>
          </w:p>
        </w:tc>
      </w:tr>
      <w:tr w:rsidR="00AD61F5" w:rsidRPr="0016167D" w14:paraId="3D50ADAA" w14:textId="77777777" w:rsidTr="00486261">
        <w:trPr>
          <w:trHeight w:val="514"/>
        </w:trPr>
        <w:tc>
          <w:tcPr>
            <w:tcW w:w="318" w:type="pct"/>
            <w:shd w:val="clear" w:color="auto" w:fill="FFFFFF" w:themeFill="background1"/>
            <w:vAlign w:val="center"/>
          </w:tcPr>
          <w:p w14:paraId="7BD751C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w:t>
            </w:r>
          </w:p>
        </w:tc>
        <w:tc>
          <w:tcPr>
            <w:tcW w:w="2860" w:type="pct"/>
            <w:shd w:val="clear" w:color="auto" w:fill="FFFFFF" w:themeFill="background1"/>
            <w:vAlign w:val="center"/>
          </w:tcPr>
          <w:p w14:paraId="0E692520"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COPO DESCARTÁVEL - 200 ML - PACOTE COM 100 COPOS - CAIXA COM 25 PACOTES</w:t>
            </w:r>
          </w:p>
        </w:tc>
        <w:tc>
          <w:tcPr>
            <w:tcW w:w="318" w:type="pct"/>
            <w:shd w:val="clear" w:color="auto" w:fill="FFFFFF" w:themeFill="background1"/>
            <w:vAlign w:val="center"/>
          </w:tcPr>
          <w:p w14:paraId="72C1EA6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400</w:t>
            </w:r>
          </w:p>
        </w:tc>
        <w:tc>
          <w:tcPr>
            <w:tcW w:w="477" w:type="pct"/>
            <w:shd w:val="clear" w:color="auto" w:fill="FFFFFF" w:themeFill="background1"/>
            <w:vAlign w:val="center"/>
          </w:tcPr>
          <w:p w14:paraId="144A70F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Caixa</w:t>
            </w:r>
          </w:p>
        </w:tc>
        <w:tc>
          <w:tcPr>
            <w:tcW w:w="474" w:type="pct"/>
            <w:shd w:val="clear" w:color="auto" w:fill="FFFFFF" w:themeFill="background1"/>
            <w:vAlign w:val="center"/>
          </w:tcPr>
          <w:p w14:paraId="06DBD3C0"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A572C71" w14:textId="77777777" w:rsidR="00AD61F5" w:rsidRPr="0016167D" w:rsidRDefault="00AD61F5" w:rsidP="00486261">
            <w:pPr>
              <w:jc w:val="both"/>
              <w:rPr>
                <w:rFonts w:ascii="Calibri" w:hAnsi="Calibri" w:cs="Calibri"/>
                <w:sz w:val="14"/>
                <w:szCs w:val="14"/>
              </w:rPr>
            </w:pPr>
          </w:p>
        </w:tc>
      </w:tr>
      <w:tr w:rsidR="00AD61F5" w:rsidRPr="0016167D" w14:paraId="65EFEA6D" w14:textId="77777777" w:rsidTr="00486261">
        <w:trPr>
          <w:trHeight w:val="514"/>
        </w:trPr>
        <w:tc>
          <w:tcPr>
            <w:tcW w:w="318" w:type="pct"/>
            <w:shd w:val="clear" w:color="auto" w:fill="FFFFFF" w:themeFill="background1"/>
            <w:vAlign w:val="center"/>
          </w:tcPr>
          <w:p w14:paraId="5B23189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w:t>
            </w:r>
          </w:p>
        </w:tc>
        <w:tc>
          <w:tcPr>
            <w:tcW w:w="2860" w:type="pct"/>
            <w:shd w:val="clear" w:color="auto" w:fill="FFFFFF" w:themeFill="background1"/>
            <w:vAlign w:val="center"/>
          </w:tcPr>
          <w:p w14:paraId="6C733DC8"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 xml:space="preserve">COPO DESCARTÁVEL - 50 ML - PACOTE COM 100 COPOS - CAIXA COM 25 PACOTES </w:t>
            </w:r>
          </w:p>
        </w:tc>
        <w:tc>
          <w:tcPr>
            <w:tcW w:w="318" w:type="pct"/>
            <w:shd w:val="clear" w:color="auto" w:fill="FFFFFF" w:themeFill="background1"/>
            <w:vAlign w:val="center"/>
          </w:tcPr>
          <w:p w14:paraId="1C16153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1637FC9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Caixa</w:t>
            </w:r>
          </w:p>
        </w:tc>
        <w:tc>
          <w:tcPr>
            <w:tcW w:w="474" w:type="pct"/>
            <w:shd w:val="clear" w:color="auto" w:fill="FFFFFF" w:themeFill="background1"/>
            <w:vAlign w:val="center"/>
          </w:tcPr>
          <w:p w14:paraId="7CE266D3"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148FA66A" w14:textId="77777777" w:rsidR="00AD61F5" w:rsidRPr="0016167D" w:rsidRDefault="00AD61F5" w:rsidP="00486261">
            <w:pPr>
              <w:jc w:val="both"/>
              <w:rPr>
                <w:rFonts w:ascii="Calibri" w:hAnsi="Calibri" w:cs="Calibri"/>
                <w:sz w:val="14"/>
                <w:szCs w:val="14"/>
              </w:rPr>
            </w:pPr>
          </w:p>
        </w:tc>
      </w:tr>
      <w:tr w:rsidR="00AD61F5" w:rsidRPr="0016167D" w14:paraId="6816F885" w14:textId="77777777" w:rsidTr="00486261">
        <w:trPr>
          <w:trHeight w:val="514"/>
        </w:trPr>
        <w:tc>
          <w:tcPr>
            <w:tcW w:w="318" w:type="pct"/>
            <w:shd w:val="clear" w:color="auto" w:fill="FFFFFF" w:themeFill="background1"/>
            <w:vAlign w:val="center"/>
          </w:tcPr>
          <w:p w14:paraId="4001411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w:t>
            </w:r>
          </w:p>
        </w:tc>
        <w:tc>
          <w:tcPr>
            <w:tcW w:w="2860" w:type="pct"/>
            <w:shd w:val="clear" w:color="auto" w:fill="FFFFFF" w:themeFill="background1"/>
            <w:vAlign w:val="center"/>
          </w:tcPr>
          <w:p w14:paraId="0B2B2C55"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GÁS DE COZINHA - 13 KG</w:t>
            </w:r>
          </w:p>
          <w:p w14:paraId="125080F7"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Gás Liquefeito de Petróleo (GLP), botijão P13</w:t>
            </w:r>
          </w:p>
        </w:tc>
        <w:tc>
          <w:tcPr>
            <w:tcW w:w="318" w:type="pct"/>
            <w:shd w:val="clear" w:color="auto" w:fill="FFFFFF" w:themeFill="background1"/>
            <w:vAlign w:val="center"/>
          </w:tcPr>
          <w:p w14:paraId="35702D2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150</w:t>
            </w:r>
          </w:p>
        </w:tc>
        <w:tc>
          <w:tcPr>
            <w:tcW w:w="477" w:type="pct"/>
            <w:shd w:val="clear" w:color="auto" w:fill="FFFFFF" w:themeFill="background1"/>
            <w:vAlign w:val="center"/>
          </w:tcPr>
          <w:p w14:paraId="2B818F4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24619924"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F3CBC77" w14:textId="77777777" w:rsidR="00AD61F5" w:rsidRPr="0016167D" w:rsidRDefault="00AD61F5" w:rsidP="00486261">
            <w:pPr>
              <w:jc w:val="both"/>
              <w:rPr>
                <w:rFonts w:ascii="Calibri" w:hAnsi="Calibri" w:cs="Calibri"/>
                <w:sz w:val="14"/>
                <w:szCs w:val="14"/>
              </w:rPr>
            </w:pPr>
          </w:p>
        </w:tc>
      </w:tr>
      <w:tr w:rsidR="00AD61F5" w:rsidRPr="0016167D" w14:paraId="6E385C7F" w14:textId="77777777" w:rsidTr="00486261">
        <w:trPr>
          <w:trHeight w:val="514"/>
        </w:trPr>
        <w:tc>
          <w:tcPr>
            <w:tcW w:w="318" w:type="pct"/>
            <w:shd w:val="clear" w:color="auto" w:fill="FFFFFF" w:themeFill="background1"/>
            <w:vAlign w:val="center"/>
          </w:tcPr>
          <w:p w14:paraId="5448F79B" w14:textId="77777777" w:rsidR="00AD61F5" w:rsidRPr="0016167D" w:rsidRDefault="00AD61F5" w:rsidP="00486261">
            <w:pPr>
              <w:jc w:val="center"/>
              <w:rPr>
                <w:rFonts w:ascii="Calibri" w:hAnsi="Calibri" w:cs="Calibri"/>
                <w:sz w:val="14"/>
                <w:szCs w:val="14"/>
              </w:rPr>
            </w:pPr>
            <w:r w:rsidRPr="0016167D">
              <w:rPr>
                <w:rFonts w:ascii="Calibri" w:hAnsi="Calibri" w:cs="Calibri"/>
                <w:bCs/>
                <w:sz w:val="14"/>
                <w:szCs w:val="14"/>
              </w:rPr>
              <w:t>4</w:t>
            </w:r>
          </w:p>
        </w:tc>
        <w:tc>
          <w:tcPr>
            <w:tcW w:w="2860" w:type="pct"/>
            <w:shd w:val="clear" w:color="auto" w:fill="FFFFFF" w:themeFill="background1"/>
            <w:vAlign w:val="center"/>
          </w:tcPr>
          <w:p w14:paraId="0E4FE7BA"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ALCOOL LÍQUIDO 70% MATERIAL: ÁLCOOL ETÍLICO HIDRATADO, APLICAÇÃO: LIMPEZA DOMÉSTICA, REGISTRO NO MINISTÉRIO DA SAÚDE, EMBALAGEM DE 1 LT. PRODUTO DE 1ª LINHA</w:t>
            </w:r>
          </w:p>
        </w:tc>
        <w:tc>
          <w:tcPr>
            <w:tcW w:w="318" w:type="pct"/>
            <w:shd w:val="clear" w:color="auto" w:fill="FFFFFF" w:themeFill="background1"/>
            <w:vAlign w:val="center"/>
          </w:tcPr>
          <w:p w14:paraId="2A798C0F" w14:textId="77777777" w:rsidR="00AD61F5" w:rsidRPr="0016167D" w:rsidRDefault="00AD61F5" w:rsidP="00486261">
            <w:pPr>
              <w:jc w:val="center"/>
              <w:rPr>
                <w:rFonts w:ascii="Calibri" w:hAnsi="Calibri" w:cs="Calibri"/>
                <w:sz w:val="14"/>
                <w:szCs w:val="14"/>
              </w:rPr>
            </w:pPr>
            <w:r w:rsidRPr="0016167D">
              <w:rPr>
                <w:rFonts w:ascii="Calibri" w:hAnsi="Calibri" w:cs="Calibri"/>
                <w:bCs/>
                <w:sz w:val="14"/>
                <w:szCs w:val="14"/>
              </w:rPr>
              <w:t>1.500</w:t>
            </w:r>
          </w:p>
        </w:tc>
        <w:tc>
          <w:tcPr>
            <w:tcW w:w="477" w:type="pct"/>
            <w:shd w:val="clear" w:color="auto" w:fill="FFFFFF" w:themeFill="background1"/>
            <w:vAlign w:val="center"/>
          </w:tcPr>
          <w:p w14:paraId="13FEEBDA"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Lt</w:t>
            </w:r>
            <w:proofErr w:type="spellEnd"/>
          </w:p>
        </w:tc>
        <w:tc>
          <w:tcPr>
            <w:tcW w:w="474" w:type="pct"/>
            <w:shd w:val="clear" w:color="auto" w:fill="FFFFFF" w:themeFill="background1"/>
            <w:vAlign w:val="center"/>
          </w:tcPr>
          <w:p w14:paraId="35AAB9DA"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1A8A7C0" w14:textId="77777777" w:rsidR="00AD61F5" w:rsidRPr="0016167D" w:rsidRDefault="00AD61F5" w:rsidP="00486261">
            <w:pPr>
              <w:jc w:val="both"/>
              <w:rPr>
                <w:rFonts w:ascii="Calibri" w:hAnsi="Calibri" w:cs="Calibri"/>
                <w:sz w:val="14"/>
                <w:szCs w:val="14"/>
              </w:rPr>
            </w:pPr>
          </w:p>
        </w:tc>
      </w:tr>
      <w:tr w:rsidR="00AD61F5" w:rsidRPr="0016167D" w14:paraId="765C00F8" w14:textId="77777777" w:rsidTr="00486261">
        <w:trPr>
          <w:trHeight w:val="514"/>
        </w:trPr>
        <w:tc>
          <w:tcPr>
            <w:tcW w:w="318" w:type="pct"/>
            <w:shd w:val="clear" w:color="auto" w:fill="FFFFFF" w:themeFill="background1"/>
            <w:vAlign w:val="center"/>
          </w:tcPr>
          <w:p w14:paraId="034155C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w:t>
            </w:r>
          </w:p>
        </w:tc>
        <w:tc>
          <w:tcPr>
            <w:tcW w:w="2860" w:type="pct"/>
            <w:shd w:val="clear" w:color="auto" w:fill="FFFFFF" w:themeFill="background1"/>
            <w:vAlign w:val="center"/>
          </w:tcPr>
          <w:p w14:paraId="7C84341D"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DESINFETANTE FRAGRÂNCIA EUCALIPTO, FLORAL E LAVANDA, PARA LAVAGEM GERAL DE SUPERFÍCIES, BANHEIROS E UTENSÍLIOS. ANTI- SÉPTICO, GERMICIDA E BACTERICIDA, ASPECTO FÍSICO: LÍQUIDO, REGISTRO NO MS. EMBALAGEM COM 2 LITROS, COM DADOS DO FABRICANTE, DATA DE FABRICAÇÃO E PRAZO DE VALIDADE MÍNIMA DE 6 MESES. PRODUTO DE 1ª LINHA</w:t>
            </w:r>
          </w:p>
        </w:tc>
        <w:tc>
          <w:tcPr>
            <w:tcW w:w="318" w:type="pct"/>
            <w:shd w:val="clear" w:color="auto" w:fill="FFFFFF" w:themeFill="background1"/>
            <w:vAlign w:val="center"/>
          </w:tcPr>
          <w:p w14:paraId="76D03CA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300</w:t>
            </w:r>
          </w:p>
        </w:tc>
        <w:tc>
          <w:tcPr>
            <w:tcW w:w="477" w:type="pct"/>
            <w:shd w:val="clear" w:color="auto" w:fill="FFFFFF" w:themeFill="background1"/>
            <w:vAlign w:val="center"/>
          </w:tcPr>
          <w:p w14:paraId="2DB4278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735DB49E"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CE70948" w14:textId="77777777" w:rsidR="00AD61F5" w:rsidRPr="0016167D" w:rsidRDefault="00AD61F5" w:rsidP="00486261">
            <w:pPr>
              <w:jc w:val="both"/>
              <w:rPr>
                <w:rFonts w:ascii="Calibri" w:hAnsi="Calibri" w:cs="Calibri"/>
                <w:sz w:val="14"/>
                <w:szCs w:val="14"/>
              </w:rPr>
            </w:pPr>
          </w:p>
        </w:tc>
      </w:tr>
      <w:tr w:rsidR="00AD61F5" w:rsidRPr="0016167D" w14:paraId="483D6F8A" w14:textId="77777777" w:rsidTr="00486261">
        <w:trPr>
          <w:trHeight w:val="514"/>
        </w:trPr>
        <w:tc>
          <w:tcPr>
            <w:tcW w:w="318" w:type="pct"/>
            <w:shd w:val="clear" w:color="auto" w:fill="FFFFFF" w:themeFill="background1"/>
            <w:vAlign w:val="center"/>
          </w:tcPr>
          <w:p w14:paraId="429E270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6</w:t>
            </w:r>
          </w:p>
        </w:tc>
        <w:tc>
          <w:tcPr>
            <w:tcW w:w="2860" w:type="pct"/>
            <w:shd w:val="clear" w:color="auto" w:fill="FFFFFF" w:themeFill="background1"/>
            <w:vAlign w:val="center"/>
          </w:tcPr>
          <w:p w14:paraId="484AFD0C"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DETERGENTE LÍQUIDO, FRASCO DE 500 ML COM BICO DOSADOR, COMPOSTO DE TENSOATIVOS ANIÔNICOS, COADJUVANTES, PRESERVANTES COMPONENTE ATIVO LINEAR ALQUIBENZENO SULFONATO DE SÓDIO. FRAGRÂNCIA DIVERSAS, COM TENSOATIVOS BIODEGRADÁVEL. REGISTRO NA ANVISA/MS. VALIDADE MÍNIMA DE 06 MESES. SUGESTÃO: (MINUANO, YPÊ, LIMPOL OU EQUIVALENTE COM O MESMO PADRÃO DE QUALIDADE OU SUPERIOR)</w:t>
            </w:r>
          </w:p>
        </w:tc>
        <w:tc>
          <w:tcPr>
            <w:tcW w:w="318" w:type="pct"/>
            <w:shd w:val="clear" w:color="auto" w:fill="FFFFFF" w:themeFill="background1"/>
            <w:vAlign w:val="center"/>
          </w:tcPr>
          <w:p w14:paraId="7FDA8B3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1.500</w:t>
            </w:r>
          </w:p>
        </w:tc>
        <w:tc>
          <w:tcPr>
            <w:tcW w:w="477" w:type="pct"/>
            <w:shd w:val="clear" w:color="auto" w:fill="FFFFFF" w:themeFill="background1"/>
            <w:vAlign w:val="center"/>
          </w:tcPr>
          <w:p w14:paraId="7E1C100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15A0B6CA"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519124CB" w14:textId="77777777" w:rsidR="00AD61F5" w:rsidRPr="0016167D" w:rsidRDefault="00AD61F5" w:rsidP="00486261">
            <w:pPr>
              <w:jc w:val="both"/>
              <w:rPr>
                <w:rFonts w:ascii="Calibri" w:hAnsi="Calibri" w:cs="Calibri"/>
                <w:sz w:val="14"/>
                <w:szCs w:val="14"/>
              </w:rPr>
            </w:pPr>
          </w:p>
        </w:tc>
      </w:tr>
      <w:tr w:rsidR="00AD61F5" w:rsidRPr="0016167D" w14:paraId="7CD349DC" w14:textId="77777777" w:rsidTr="00486261">
        <w:trPr>
          <w:trHeight w:val="514"/>
        </w:trPr>
        <w:tc>
          <w:tcPr>
            <w:tcW w:w="318" w:type="pct"/>
            <w:shd w:val="clear" w:color="auto" w:fill="FFFFFF" w:themeFill="background1"/>
            <w:vAlign w:val="center"/>
          </w:tcPr>
          <w:p w14:paraId="77ECDB4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7</w:t>
            </w:r>
          </w:p>
        </w:tc>
        <w:tc>
          <w:tcPr>
            <w:tcW w:w="2860" w:type="pct"/>
            <w:shd w:val="clear" w:color="auto" w:fill="FFFFFF" w:themeFill="background1"/>
            <w:vAlign w:val="center"/>
          </w:tcPr>
          <w:p w14:paraId="54A4D39C"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ESPONJA DE LÃ DE AÇO - PACOTE COM 8 UNIDADES</w:t>
            </w:r>
          </w:p>
        </w:tc>
        <w:tc>
          <w:tcPr>
            <w:tcW w:w="318" w:type="pct"/>
            <w:shd w:val="clear" w:color="auto" w:fill="FFFFFF" w:themeFill="background1"/>
            <w:vAlign w:val="center"/>
          </w:tcPr>
          <w:p w14:paraId="5256F71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6D520B03"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7F7D743D"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0AE135A2" w14:textId="77777777" w:rsidR="00AD61F5" w:rsidRPr="0016167D" w:rsidRDefault="00AD61F5" w:rsidP="00486261">
            <w:pPr>
              <w:jc w:val="both"/>
              <w:rPr>
                <w:rFonts w:ascii="Calibri" w:hAnsi="Calibri" w:cs="Calibri"/>
                <w:sz w:val="14"/>
                <w:szCs w:val="14"/>
              </w:rPr>
            </w:pPr>
          </w:p>
        </w:tc>
      </w:tr>
      <w:tr w:rsidR="00AD61F5" w:rsidRPr="0016167D" w14:paraId="46741009" w14:textId="77777777" w:rsidTr="00486261">
        <w:trPr>
          <w:trHeight w:val="514"/>
        </w:trPr>
        <w:tc>
          <w:tcPr>
            <w:tcW w:w="318" w:type="pct"/>
            <w:shd w:val="clear" w:color="auto" w:fill="FFFFFF" w:themeFill="background1"/>
            <w:vAlign w:val="center"/>
          </w:tcPr>
          <w:p w14:paraId="50C57E1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8</w:t>
            </w:r>
          </w:p>
        </w:tc>
        <w:tc>
          <w:tcPr>
            <w:tcW w:w="2860" w:type="pct"/>
            <w:shd w:val="clear" w:color="auto" w:fill="FFFFFF" w:themeFill="background1"/>
            <w:vAlign w:val="center"/>
          </w:tcPr>
          <w:p w14:paraId="4383649E"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ESPONJA PARA LIMPEZA TIPO DUPLA FACE COMPOSTA DE POLIURETANO E FIBRA SINTETICA COM MATERIAL ABRASIVO COM FUNÇAO BACTERICIDA MEDINDO 110X75X9, COM FORMATO RETANGULAR POLIURETANO E FIBRA SINTETICA NA COR AMARELA COM VERDE</w:t>
            </w:r>
          </w:p>
        </w:tc>
        <w:tc>
          <w:tcPr>
            <w:tcW w:w="318" w:type="pct"/>
            <w:shd w:val="clear" w:color="auto" w:fill="FFFFFF" w:themeFill="background1"/>
            <w:vAlign w:val="center"/>
          </w:tcPr>
          <w:p w14:paraId="22B7CB9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2.000</w:t>
            </w:r>
          </w:p>
        </w:tc>
        <w:tc>
          <w:tcPr>
            <w:tcW w:w="477" w:type="pct"/>
            <w:shd w:val="clear" w:color="auto" w:fill="FFFFFF" w:themeFill="background1"/>
            <w:vAlign w:val="center"/>
          </w:tcPr>
          <w:p w14:paraId="0009BFD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1112459F"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0505B16B" w14:textId="77777777" w:rsidR="00AD61F5" w:rsidRPr="0016167D" w:rsidRDefault="00AD61F5" w:rsidP="00486261">
            <w:pPr>
              <w:jc w:val="both"/>
              <w:rPr>
                <w:rFonts w:ascii="Calibri" w:hAnsi="Calibri" w:cs="Calibri"/>
                <w:sz w:val="14"/>
                <w:szCs w:val="14"/>
              </w:rPr>
            </w:pPr>
          </w:p>
        </w:tc>
      </w:tr>
      <w:tr w:rsidR="00AD61F5" w:rsidRPr="0016167D" w14:paraId="1A46F150" w14:textId="77777777" w:rsidTr="00486261">
        <w:trPr>
          <w:trHeight w:val="514"/>
        </w:trPr>
        <w:tc>
          <w:tcPr>
            <w:tcW w:w="318" w:type="pct"/>
            <w:shd w:val="clear" w:color="auto" w:fill="FFFFFF" w:themeFill="background1"/>
            <w:vAlign w:val="center"/>
          </w:tcPr>
          <w:p w14:paraId="6D97F97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9</w:t>
            </w:r>
          </w:p>
        </w:tc>
        <w:tc>
          <w:tcPr>
            <w:tcW w:w="2860" w:type="pct"/>
            <w:shd w:val="clear" w:color="auto" w:fill="FFFFFF" w:themeFill="background1"/>
            <w:vAlign w:val="center"/>
          </w:tcPr>
          <w:p w14:paraId="7A4A0379"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FLANELA EM TECIDO 100% ALGODÃO, EMBAINHADO NAS LATERAIS, ABSORVENTE, LAVÁVEL E DURÁVEL, NA COR AMARELA E BRANCA, MEDINDO APROXIMADAMENTE 40X60CM, COM ETIQUETA COSTURADA INFORMANDO NO MÍNIMO O CNPJ DO FABRICANTE E A COMPOSIÇÃO DO TECIDO. PRODUTO DE 1ª LINHA</w:t>
            </w:r>
          </w:p>
        </w:tc>
        <w:tc>
          <w:tcPr>
            <w:tcW w:w="318" w:type="pct"/>
            <w:shd w:val="clear" w:color="auto" w:fill="FFFFFF" w:themeFill="background1"/>
            <w:vAlign w:val="center"/>
          </w:tcPr>
          <w:p w14:paraId="0474307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78743AA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1DFA979F"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19773EC" w14:textId="77777777" w:rsidR="00AD61F5" w:rsidRPr="0016167D" w:rsidRDefault="00AD61F5" w:rsidP="00486261">
            <w:pPr>
              <w:jc w:val="both"/>
              <w:rPr>
                <w:rFonts w:ascii="Calibri" w:hAnsi="Calibri" w:cs="Calibri"/>
                <w:sz w:val="14"/>
                <w:szCs w:val="14"/>
              </w:rPr>
            </w:pPr>
          </w:p>
        </w:tc>
      </w:tr>
      <w:tr w:rsidR="00AD61F5" w:rsidRPr="0016167D" w14:paraId="5C4DED05" w14:textId="77777777" w:rsidTr="00486261">
        <w:trPr>
          <w:trHeight w:val="514"/>
        </w:trPr>
        <w:tc>
          <w:tcPr>
            <w:tcW w:w="318" w:type="pct"/>
            <w:shd w:val="clear" w:color="auto" w:fill="FFFFFF" w:themeFill="background1"/>
            <w:vAlign w:val="center"/>
          </w:tcPr>
          <w:p w14:paraId="2EA455F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w:t>
            </w:r>
          </w:p>
        </w:tc>
        <w:tc>
          <w:tcPr>
            <w:tcW w:w="2860" w:type="pct"/>
            <w:shd w:val="clear" w:color="auto" w:fill="FFFFFF" w:themeFill="background1"/>
            <w:vAlign w:val="center"/>
          </w:tcPr>
          <w:p w14:paraId="7182BEA4"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FÓSFOROS – CONFECCIONADO EM MADEIRA DE 1ª QUALIDADE, ACABAMENTO PERFEITO, COM PONTA ABRASIVA, MEDINDO APROXIMADAMENTE 6 CM COMPRIMENTO TOTAL. ACONDICIONADOS EM CAIXAS RESISTENTES CONTENDO APROXIMADAMENTE 40 PALITOS, REEMBALADOS EM PACOTES COM 10 CAIXA. A EMBALAGEM DEVERÁ CONTER EXTERNAMENTE OS DADOS DE IDENTIFICAÇÃO, PROCEDÊNCIA E QUANTIDADE</w:t>
            </w:r>
          </w:p>
        </w:tc>
        <w:tc>
          <w:tcPr>
            <w:tcW w:w="318" w:type="pct"/>
            <w:shd w:val="clear" w:color="auto" w:fill="FFFFFF" w:themeFill="background1"/>
            <w:vAlign w:val="center"/>
          </w:tcPr>
          <w:p w14:paraId="3FD8989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73626178"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20423487"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6E5E34E" w14:textId="77777777" w:rsidR="00AD61F5" w:rsidRPr="0016167D" w:rsidRDefault="00AD61F5" w:rsidP="00486261">
            <w:pPr>
              <w:jc w:val="both"/>
              <w:rPr>
                <w:rFonts w:ascii="Calibri" w:hAnsi="Calibri" w:cs="Calibri"/>
                <w:sz w:val="14"/>
                <w:szCs w:val="14"/>
              </w:rPr>
            </w:pPr>
          </w:p>
        </w:tc>
      </w:tr>
      <w:tr w:rsidR="00AD61F5" w:rsidRPr="0016167D" w14:paraId="0E1F021D" w14:textId="77777777" w:rsidTr="00486261">
        <w:trPr>
          <w:trHeight w:val="514"/>
        </w:trPr>
        <w:tc>
          <w:tcPr>
            <w:tcW w:w="318" w:type="pct"/>
            <w:shd w:val="clear" w:color="auto" w:fill="FFFFFF" w:themeFill="background1"/>
            <w:vAlign w:val="center"/>
          </w:tcPr>
          <w:p w14:paraId="348AAFCF"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11</w:t>
            </w:r>
          </w:p>
        </w:tc>
        <w:tc>
          <w:tcPr>
            <w:tcW w:w="2860" w:type="pct"/>
            <w:shd w:val="clear" w:color="auto" w:fill="FFFFFF" w:themeFill="background1"/>
            <w:vAlign w:val="center"/>
          </w:tcPr>
          <w:p w14:paraId="47876D9E" w14:textId="77777777" w:rsidR="00AD61F5" w:rsidRPr="0016167D" w:rsidRDefault="00AD61F5" w:rsidP="00486261">
            <w:pPr>
              <w:jc w:val="both"/>
              <w:rPr>
                <w:rFonts w:ascii="Calibri" w:hAnsi="Calibri" w:cs="Calibri"/>
                <w:bCs/>
                <w:sz w:val="14"/>
                <w:szCs w:val="14"/>
              </w:rPr>
            </w:pPr>
            <w:r w:rsidRPr="0016167D">
              <w:rPr>
                <w:rFonts w:ascii="Calibri" w:hAnsi="Calibri" w:cs="Calibri"/>
                <w:bCs/>
                <w:sz w:val="14"/>
                <w:szCs w:val="14"/>
              </w:rPr>
              <w:t>GUARDANAPOS PCT C/ 50 FOLHAS REFORÇADO 1ª LINHA</w:t>
            </w:r>
          </w:p>
          <w:p w14:paraId="318522F0"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GUARDANAPO 50UN 21X22CM</w:t>
            </w:r>
          </w:p>
        </w:tc>
        <w:tc>
          <w:tcPr>
            <w:tcW w:w="318" w:type="pct"/>
            <w:shd w:val="clear" w:color="auto" w:fill="FFFFFF" w:themeFill="background1"/>
            <w:vAlign w:val="center"/>
          </w:tcPr>
          <w:p w14:paraId="5B9A112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4091C9D5"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33F8CC18"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ABA74C8" w14:textId="77777777" w:rsidR="00AD61F5" w:rsidRPr="0016167D" w:rsidRDefault="00AD61F5" w:rsidP="00486261">
            <w:pPr>
              <w:jc w:val="both"/>
              <w:rPr>
                <w:rFonts w:ascii="Calibri" w:hAnsi="Calibri" w:cs="Calibri"/>
                <w:sz w:val="14"/>
                <w:szCs w:val="14"/>
              </w:rPr>
            </w:pPr>
          </w:p>
        </w:tc>
      </w:tr>
      <w:tr w:rsidR="00AD61F5" w:rsidRPr="0016167D" w14:paraId="0B1C0400" w14:textId="77777777" w:rsidTr="00486261">
        <w:trPr>
          <w:trHeight w:val="514"/>
        </w:trPr>
        <w:tc>
          <w:tcPr>
            <w:tcW w:w="318" w:type="pct"/>
            <w:shd w:val="clear" w:color="auto" w:fill="FFFFFF" w:themeFill="background1"/>
            <w:vAlign w:val="center"/>
          </w:tcPr>
          <w:p w14:paraId="56A0C3C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12</w:t>
            </w:r>
          </w:p>
        </w:tc>
        <w:tc>
          <w:tcPr>
            <w:tcW w:w="2860" w:type="pct"/>
            <w:shd w:val="clear" w:color="auto" w:fill="FFFFFF" w:themeFill="background1"/>
            <w:vAlign w:val="center"/>
          </w:tcPr>
          <w:p w14:paraId="7082F6A4"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LIMPA ALUMÍNIO 500ML</w:t>
            </w:r>
          </w:p>
        </w:tc>
        <w:tc>
          <w:tcPr>
            <w:tcW w:w="318" w:type="pct"/>
            <w:shd w:val="clear" w:color="auto" w:fill="FFFFFF" w:themeFill="background1"/>
            <w:vAlign w:val="center"/>
          </w:tcPr>
          <w:p w14:paraId="6B3CD38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178B0BA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4C4ACF06"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CF4EC59" w14:textId="77777777" w:rsidR="00AD61F5" w:rsidRPr="0016167D" w:rsidRDefault="00AD61F5" w:rsidP="00486261">
            <w:pPr>
              <w:jc w:val="both"/>
              <w:rPr>
                <w:rFonts w:ascii="Calibri" w:hAnsi="Calibri" w:cs="Calibri"/>
                <w:sz w:val="14"/>
                <w:szCs w:val="14"/>
              </w:rPr>
            </w:pPr>
          </w:p>
        </w:tc>
      </w:tr>
      <w:tr w:rsidR="00AD61F5" w:rsidRPr="0016167D" w14:paraId="3BA9AEB8" w14:textId="77777777" w:rsidTr="00486261">
        <w:trPr>
          <w:trHeight w:val="514"/>
        </w:trPr>
        <w:tc>
          <w:tcPr>
            <w:tcW w:w="318" w:type="pct"/>
            <w:shd w:val="clear" w:color="auto" w:fill="FFFFFF" w:themeFill="background1"/>
            <w:vAlign w:val="center"/>
          </w:tcPr>
          <w:p w14:paraId="4CD23C9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13</w:t>
            </w:r>
          </w:p>
        </w:tc>
        <w:tc>
          <w:tcPr>
            <w:tcW w:w="2860" w:type="pct"/>
            <w:shd w:val="clear" w:color="auto" w:fill="FFFFFF" w:themeFill="background1"/>
            <w:vAlign w:val="center"/>
          </w:tcPr>
          <w:p w14:paraId="386BE086"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LIMPADOR MULTIUSO INSTANTÂNEO DESENGORDURANTE, COMPOSIÇÃO: ALCALINIZANTE, EMULSIFICANTE, COADJUVANTE, SOLUBILIZANTE, PERFUME E ÁGUA, PRINCÍPIO ATIVO: DODECIL UND 800 BENZENO, SULFONATO SÓDIO LINEAR E BIODEGRADÁVEL. (SUGESTÃO: VEJA OU EQUIVALENTE COM O MESMO PADRÃO DE QUALIDADE OU SUPERIOR). EMBALAGEM DE 500ML</w:t>
            </w:r>
          </w:p>
        </w:tc>
        <w:tc>
          <w:tcPr>
            <w:tcW w:w="318" w:type="pct"/>
            <w:shd w:val="clear" w:color="auto" w:fill="FFFFFF" w:themeFill="background1"/>
            <w:vAlign w:val="center"/>
          </w:tcPr>
          <w:p w14:paraId="1D9142D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800</w:t>
            </w:r>
          </w:p>
        </w:tc>
        <w:tc>
          <w:tcPr>
            <w:tcW w:w="477" w:type="pct"/>
            <w:shd w:val="clear" w:color="auto" w:fill="FFFFFF" w:themeFill="background1"/>
            <w:vAlign w:val="center"/>
          </w:tcPr>
          <w:p w14:paraId="68BDAA2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4F35DD5B"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079CC91" w14:textId="77777777" w:rsidR="00AD61F5" w:rsidRPr="0016167D" w:rsidRDefault="00AD61F5" w:rsidP="00486261">
            <w:pPr>
              <w:jc w:val="both"/>
              <w:rPr>
                <w:rFonts w:ascii="Calibri" w:hAnsi="Calibri" w:cs="Calibri"/>
                <w:sz w:val="14"/>
                <w:szCs w:val="14"/>
              </w:rPr>
            </w:pPr>
          </w:p>
        </w:tc>
      </w:tr>
      <w:tr w:rsidR="00AD61F5" w:rsidRPr="0016167D" w14:paraId="7F7D0572" w14:textId="77777777" w:rsidTr="00486261">
        <w:trPr>
          <w:trHeight w:val="514"/>
        </w:trPr>
        <w:tc>
          <w:tcPr>
            <w:tcW w:w="318" w:type="pct"/>
            <w:shd w:val="clear" w:color="auto" w:fill="FFFFFF" w:themeFill="background1"/>
            <w:vAlign w:val="center"/>
          </w:tcPr>
          <w:p w14:paraId="77A08CB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14</w:t>
            </w:r>
          </w:p>
        </w:tc>
        <w:tc>
          <w:tcPr>
            <w:tcW w:w="2860" w:type="pct"/>
            <w:shd w:val="clear" w:color="auto" w:fill="FFFFFF" w:themeFill="background1"/>
            <w:vAlign w:val="center"/>
          </w:tcPr>
          <w:p w14:paraId="6543AB23"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PALITO DE DENTE – CX 100UN</w:t>
            </w:r>
          </w:p>
        </w:tc>
        <w:tc>
          <w:tcPr>
            <w:tcW w:w="318" w:type="pct"/>
            <w:shd w:val="clear" w:color="auto" w:fill="FFFFFF" w:themeFill="background1"/>
            <w:vAlign w:val="center"/>
          </w:tcPr>
          <w:p w14:paraId="7009496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2F51357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597D7358"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CBED1A2" w14:textId="77777777" w:rsidR="00AD61F5" w:rsidRPr="0016167D" w:rsidRDefault="00AD61F5" w:rsidP="00486261">
            <w:pPr>
              <w:jc w:val="both"/>
              <w:rPr>
                <w:rFonts w:ascii="Calibri" w:hAnsi="Calibri" w:cs="Calibri"/>
                <w:sz w:val="14"/>
                <w:szCs w:val="14"/>
              </w:rPr>
            </w:pPr>
          </w:p>
        </w:tc>
      </w:tr>
      <w:tr w:rsidR="00AD61F5" w:rsidRPr="0016167D" w14:paraId="5DD075C0" w14:textId="77777777" w:rsidTr="00486261">
        <w:trPr>
          <w:trHeight w:val="514"/>
        </w:trPr>
        <w:tc>
          <w:tcPr>
            <w:tcW w:w="318" w:type="pct"/>
            <w:shd w:val="clear" w:color="auto" w:fill="FFFFFF" w:themeFill="background1"/>
            <w:vAlign w:val="center"/>
          </w:tcPr>
          <w:p w14:paraId="7A46DF3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lastRenderedPageBreak/>
              <w:t>15</w:t>
            </w:r>
          </w:p>
        </w:tc>
        <w:tc>
          <w:tcPr>
            <w:tcW w:w="2860" w:type="pct"/>
            <w:shd w:val="clear" w:color="auto" w:fill="FFFFFF" w:themeFill="background1"/>
            <w:vAlign w:val="center"/>
          </w:tcPr>
          <w:p w14:paraId="0BED79E1"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PAPEL HIGIÊNICO INTERFOLHADO, FOLHA DUPLA, COR BRANCO, MEDIDAS MÍNIMAS 16X4X30 M. PRODUTO DE 1ª LINHA</w:t>
            </w:r>
          </w:p>
        </w:tc>
        <w:tc>
          <w:tcPr>
            <w:tcW w:w="318" w:type="pct"/>
            <w:shd w:val="clear" w:color="auto" w:fill="FFFFFF" w:themeFill="background1"/>
            <w:vAlign w:val="center"/>
          </w:tcPr>
          <w:p w14:paraId="306951D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4.000</w:t>
            </w:r>
          </w:p>
        </w:tc>
        <w:tc>
          <w:tcPr>
            <w:tcW w:w="477" w:type="pct"/>
            <w:shd w:val="clear" w:color="auto" w:fill="FFFFFF" w:themeFill="background1"/>
            <w:vAlign w:val="center"/>
          </w:tcPr>
          <w:p w14:paraId="5375087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Fardo</w:t>
            </w:r>
          </w:p>
        </w:tc>
        <w:tc>
          <w:tcPr>
            <w:tcW w:w="474" w:type="pct"/>
            <w:shd w:val="clear" w:color="auto" w:fill="FFFFFF" w:themeFill="background1"/>
            <w:vAlign w:val="center"/>
          </w:tcPr>
          <w:p w14:paraId="4BD3480D"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037FEDBF" w14:textId="77777777" w:rsidR="00AD61F5" w:rsidRPr="0016167D" w:rsidRDefault="00AD61F5" w:rsidP="00486261">
            <w:pPr>
              <w:jc w:val="both"/>
              <w:rPr>
                <w:rFonts w:ascii="Calibri" w:hAnsi="Calibri" w:cs="Calibri"/>
                <w:sz w:val="14"/>
                <w:szCs w:val="14"/>
              </w:rPr>
            </w:pPr>
          </w:p>
        </w:tc>
      </w:tr>
      <w:tr w:rsidR="00AD61F5" w:rsidRPr="0016167D" w14:paraId="532DCD46" w14:textId="77777777" w:rsidTr="00486261">
        <w:trPr>
          <w:trHeight w:val="514"/>
        </w:trPr>
        <w:tc>
          <w:tcPr>
            <w:tcW w:w="318" w:type="pct"/>
            <w:shd w:val="clear" w:color="auto" w:fill="FFFFFF" w:themeFill="background1"/>
            <w:vAlign w:val="center"/>
          </w:tcPr>
          <w:p w14:paraId="21423DE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16</w:t>
            </w:r>
          </w:p>
        </w:tc>
        <w:tc>
          <w:tcPr>
            <w:tcW w:w="2860" w:type="pct"/>
            <w:shd w:val="clear" w:color="auto" w:fill="FFFFFF" w:themeFill="background1"/>
            <w:vAlign w:val="center"/>
          </w:tcPr>
          <w:p w14:paraId="054CFFF7"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SABÃO EM BARRA - PACOTE COM 5 UNIDADES, GLICERINADO À BASE DE ÁCIDOS GRAXOS, GLICERINA, CONSERVANTE, SAL INORGÂNICO E ÁGUA. PRODUTO CERTIFICADO PELO INMETRO</w:t>
            </w:r>
          </w:p>
        </w:tc>
        <w:tc>
          <w:tcPr>
            <w:tcW w:w="318" w:type="pct"/>
            <w:shd w:val="clear" w:color="auto" w:fill="FFFFFF" w:themeFill="background1"/>
            <w:vAlign w:val="center"/>
          </w:tcPr>
          <w:p w14:paraId="760459A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1FF155D5"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08769C55"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9581516" w14:textId="77777777" w:rsidR="00AD61F5" w:rsidRPr="0016167D" w:rsidRDefault="00AD61F5" w:rsidP="00486261">
            <w:pPr>
              <w:jc w:val="both"/>
              <w:rPr>
                <w:rFonts w:ascii="Calibri" w:hAnsi="Calibri" w:cs="Calibri"/>
                <w:sz w:val="14"/>
                <w:szCs w:val="14"/>
              </w:rPr>
            </w:pPr>
          </w:p>
        </w:tc>
      </w:tr>
      <w:tr w:rsidR="00AD61F5" w:rsidRPr="0016167D" w14:paraId="126FAF6A" w14:textId="77777777" w:rsidTr="00486261">
        <w:trPr>
          <w:trHeight w:val="514"/>
        </w:trPr>
        <w:tc>
          <w:tcPr>
            <w:tcW w:w="318" w:type="pct"/>
            <w:shd w:val="clear" w:color="auto" w:fill="FFFFFF" w:themeFill="background1"/>
            <w:vAlign w:val="center"/>
          </w:tcPr>
          <w:p w14:paraId="1F28DFE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17</w:t>
            </w:r>
          </w:p>
        </w:tc>
        <w:tc>
          <w:tcPr>
            <w:tcW w:w="2860" w:type="pct"/>
            <w:shd w:val="clear" w:color="auto" w:fill="FFFFFF" w:themeFill="background1"/>
            <w:vAlign w:val="center"/>
          </w:tcPr>
          <w:p w14:paraId="7E237DB5"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SABÃO EM PÓ – COMPOSIÇÃO: TENSOATIVO ANIÔNICO, COADJUVANTES, SINERGISTA, BRANQUEADOR ÓPTICO, TAMPONANTES, CORANTE, FRAGRÂNCIA CARGA E ÁGUA, CONTÉM ALQUIL BENZENO SULFATO DE SÓDIO. EMBALAGEM DE 1KG. (SUGESTÃO: OMO, ARIEL OU EQUIVALENTE)</w:t>
            </w:r>
          </w:p>
        </w:tc>
        <w:tc>
          <w:tcPr>
            <w:tcW w:w="318" w:type="pct"/>
            <w:shd w:val="clear" w:color="auto" w:fill="FFFFFF" w:themeFill="background1"/>
            <w:vAlign w:val="center"/>
          </w:tcPr>
          <w:p w14:paraId="329A773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2.000</w:t>
            </w:r>
          </w:p>
        </w:tc>
        <w:tc>
          <w:tcPr>
            <w:tcW w:w="477" w:type="pct"/>
            <w:shd w:val="clear" w:color="auto" w:fill="FFFFFF" w:themeFill="background1"/>
            <w:vAlign w:val="center"/>
          </w:tcPr>
          <w:p w14:paraId="6ADBAF7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08E7ADE5"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B06E443" w14:textId="77777777" w:rsidR="00AD61F5" w:rsidRPr="0016167D" w:rsidRDefault="00AD61F5" w:rsidP="00486261">
            <w:pPr>
              <w:jc w:val="both"/>
              <w:rPr>
                <w:rFonts w:ascii="Calibri" w:hAnsi="Calibri" w:cs="Calibri"/>
                <w:sz w:val="14"/>
                <w:szCs w:val="14"/>
              </w:rPr>
            </w:pPr>
          </w:p>
        </w:tc>
      </w:tr>
      <w:tr w:rsidR="00AD61F5" w:rsidRPr="0016167D" w14:paraId="5A5346F5" w14:textId="77777777" w:rsidTr="00486261">
        <w:trPr>
          <w:trHeight w:val="514"/>
        </w:trPr>
        <w:tc>
          <w:tcPr>
            <w:tcW w:w="318" w:type="pct"/>
            <w:shd w:val="clear" w:color="auto" w:fill="FFFFFF" w:themeFill="background1"/>
            <w:vAlign w:val="center"/>
          </w:tcPr>
          <w:p w14:paraId="61A93D8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18</w:t>
            </w:r>
          </w:p>
        </w:tc>
        <w:tc>
          <w:tcPr>
            <w:tcW w:w="2860" w:type="pct"/>
            <w:shd w:val="clear" w:color="auto" w:fill="FFFFFF" w:themeFill="background1"/>
            <w:vAlign w:val="center"/>
          </w:tcPr>
          <w:p w14:paraId="34A9B9C9" w14:textId="77777777" w:rsidR="00AD61F5" w:rsidRPr="0016167D" w:rsidRDefault="00AD61F5" w:rsidP="00486261">
            <w:pPr>
              <w:jc w:val="both"/>
              <w:rPr>
                <w:rFonts w:ascii="Calibri" w:hAnsi="Calibri" w:cs="Calibri"/>
                <w:sz w:val="14"/>
                <w:szCs w:val="14"/>
              </w:rPr>
            </w:pPr>
            <w:r w:rsidRPr="0016167D">
              <w:rPr>
                <w:rFonts w:ascii="Calibri" w:hAnsi="Calibri" w:cs="Calibri"/>
                <w:bCs/>
                <w:sz w:val="14"/>
                <w:szCs w:val="14"/>
              </w:rPr>
              <w:t>SACO PLÁSTICO PARA LIXO (100 LITROS), RESISTENTE COR PRETO, 10 MICRAS, CONFECCIONADO EM POLIETILENO, ALTA DENSIDADE, SOLDA CONTÍNUA, HOMOGÊNEA E SEM DOBRAS NO INTERIOR E LATERAL DO SACO</w:t>
            </w:r>
          </w:p>
        </w:tc>
        <w:tc>
          <w:tcPr>
            <w:tcW w:w="318" w:type="pct"/>
            <w:shd w:val="clear" w:color="auto" w:fill="FFFFFF" w:themeFill="background1"/>
            <w:vAlign w:val="center"/>
          </w:tcPr>
          <w:p w14:paraId="6E491CC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250</w:t>
            </w:r>
          </w:p>
        </w:tc>
        <w:tc>
          <w:tcPr>
            <w:tcW w:w="477" w:type="pct"/>
            <w:shd w:val="clear" w:color="auto" w:fill="FFFFFF" w:themeFill="background1"/>
            <w:vAlign w:val="center"/>
          </w:tcPr>
          <w:p w14:paraId="05E1C01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Fardo</w:t>
            </w:r>
          </w:p>
        </w:tc>
        <w:tc>
          <w:tcPr>
            <w:tcW w:w="474" w:type="pct"/>
            <w:shd w:val="clear" w:color="auto" w:fill="FFFFFF" w:themeFill="background1"/>
            <w:vAlign w:val="center"/>
          </w:tcPr>
          <w:p w14:paraId="4092ABB0"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55D15268" w14:textId="77777777" w:rsidR="00AD61F5" w:rsidRPr="0016167D" w:rsidRDefault="00AD61F5" w:rsidP="00486261">
            <w:pPr>
              <w:jc w:val="both"/>
              <w:rPr>
                <w:rFonts w:ascii="Calibri" w:hAnsi="Calibri" w:cs="Calibri"/>
                <w:sz w:val="14"/>
                <w:szCs w:val="14"/>
              </w:rPr>
            </w:pPr>
          </w:p>
        </w:tc>
      </w:tr>
      <w:tr w:rsidR="00AD61F5" w:rsidRPr="0016167D" w14:paraId="6F8AD53D" w14:textId="77777777" w:rsidTr="00486261">
        <w:trPr>
          <w:trHeight w:val="514"/>
        </w:trPr>
        <w:tc>
          <w:tcPr>
            <w:tcW w:w="318" w:type="pct"/>
            <w:shd w:val="clear" w:color="auto" w:fill="FFFFFF" w:themeFill="background1"/>
            <w:vAlign w:val="center"/>
          </w:tcPr>
          <w:p w14:paraId="47D6036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19</w:t>
            </w:r>
          </w:p>
        </w:tc>
        <w:tc>
          <w:tcPr>
            <w:tcW w:w="2860" w:type="pct"/>
            <w:shd w:val="clear" w:color="auto" w:fill="FFFFFF" w:themeFill="background1"/>
            <w:vAlign w:val="center"/>
          </w:tcPr>
          <w:p w14:paraId="784DCE40"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AÇAFRÃO/CURRY: CONDIMENTO EM PÓ, ACONDICIONADO EM EMBALAGEM DE 500G, COM VALIDADE MÍNIMA 6 MESES A PARTIR DA DATA DE ENTREGA DO PRODUTO</w:t>
            </w:r>
          </w:p>
        </w:tc>
        <w:tc>
          <w:tcPr>
            <w:tcW w:w="318" w:type="pct"/>
            <w:shd w:val="clear" w:color="auto" w:fill="FFFFFF" w:themeFill="background1"/>
            <w:vAlign w:val="center"/>
          </w:tcPr>
          <w:p w14:paraId="5BEE57C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61AB125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7AEB564A"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15A480C" w14:textId="77777777" w:rsidR="00AD61F5" w:rsidRPr="0016167D" w:rsidRDefault="00AD61F5" w:rsidP="00486261">
            <w:pPr>
              <w:jc w:val="both"/>
              <w:rPr>
                <w:rFonts w:ascii="Calibri" w:hAnsi="Calibri" w:cs="Calibri"/>
                <w:sz w:val="14"/>
                <w:szCs w:val="14"/>
              </w:rPr>
            </w:pPr>
          </w:p>
        </w:tc>
      </w:tr>
      <w:tr w:rsidR="00AD61F5" w:rsidRPr="0016167D" w14:paraId="2DA8CBA9" w14:textId="77777777" w:rsidTr="00486261">
        <w:trPr>
          <w:trHeight w:val="514"/>
        </w:trPr>
        <w:tc>
          <w:tcPr>
            <w:tcW w:w="318" w:type="pct"/>
            <w:shd w:val="clear" w:color="auto" w:fill="FFFFFF" w:themeFill="background1"/>
            <w:vAlign w:val="center"/>
          </w:tcPr>
          <w:p w14:paraId="3C23800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w:t>
            </w:r>
          </w:p>
        </w:tc>
        <w:tc>
          <w:tcPr>
            <w:tcW w:w="2860" w:type="pct"/>
            <w:shd w:val="clear" w:color="auto" w:fill="FFFFFF" w:themeFill="background1"/>
            <w:vAlign w:val="center"/>
          </w:tcPr>
          <w:p w14:paraId="38F3FBA4"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ACHOCOLATADO EM PÓ INSTANTÂNEO – SACO 800G</w:t>
            </w:r>
          </w:p>
        </w:tc>
        <w:tc>
          <w:tcPr>
            <w:tcW w:w="318" w:type="pct"/>
            <w:shd w:val="clear" w:color="auto" w:fill="FFFFFF" w:themeFill="background1"/>
            <w:vAlign w:val="center"/>
          </w:tcPr>
          <w:p w14:paraId="03098DA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250</w:t>
            </w:r>
          </w:p>
        </w:tc>
        <w:tc>
          <w:tcPr>
            <w:tcW w:w="477" w:type="pct"/>
            <w:shd w:val="clear" w:color="auto" w:fill="FFFFFF" w:themeFill="background1"/>
            <w:vAlign w:val="center"/>
          </w:tcPr>
          <w:p w14:paraId="208C400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3F80DF6D"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E0840BF" w14:textId="77777777" w:rsidR="00AD61F5" w:rsidRPr="0016167D" w:rsidRDefault="00AD61F5" w:rsidP="00486261">
            <w:pPr>
              <w:jc w:val="both"/>
              <w:rPr>
                <w:rFonts w:ascii="Calibri" w:hAnsi="Calibri" w:cs="Calibri"/>
                <w:sz w:val="14"/>
                <w:szCs w:val="14"/>
              </w:rPr>
            </w:pPr>
          </w:p>
        </w:tc>
      </w:tr>
      <w:tr w:rsidR="00AD61F5" w:rsidRPr="0016167D" w14:paraId="32007040" w14:textId="77777777" w:rsidTr="00486261">
        <w:trPr>
          <w:trHeight w:val="514"/>
        </w:trPr>
        <w:tc>
          <w:tcPr>
            <w:tcW w:w="318" w:type="pct"/>
            <w:shd w:val="clear" w:color="auto" w:fill="FFFFFF" w:themeFill="background1"/>
            <w:vAlign w:val="center"/>
          </w:tcPr>
          <w:p w14:paraId="3F99D7E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21</w:t>
            </w:r>
          </w:p>
        </w:tc>
        <w:tc>
          <w:tcPr>
            <w:tcW w:w="2860" w:type="pct"/>
            <w:shd w:val="clear" w:color="auto" w:fill="FFFFFF" w:themeFill="background1"/>
            <w:vAlign w:val="center"/>
          </w:tcPr>
          <w:p w14:paraId="0BFD8E85"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AÇÚCAR CRISTAL: ACONDICIONADO EM PACOTE PLÁSTICO DE 5KG, ÍNTEGRO E RESISTENTE, VEDADO HERMETICAMENTE. A EMBALAGEM DEVERÁ CONTER EXTERNAMENTE OS DADOS DE IDENTIFICAÇÃO E PROCEDÊNCIA, NÚMERO DO LOTE, DATA DE FABRICAÇÃO, QUANTIDADE DO PRODUTO, VALIDADE MÍNIMA DE 6 MESES A PARTIR DA DATA DE ENTREGA</w:t>
            </w:r>
          </w:p>
        </w:tc>
        <w:tc>
          <w:tcPr>
            <w:tcW w:w="318" w:type="pct"/>
            <w:shd w:val="clear" w:color="auto" w:fill="FFFFFF" w:themeFill="background1"/>
            <w:vAlign w:val="center"/>
          </w:tcPr>
          <w:p w14:paraId="19513B9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600</w:t>
            </w:r>
          </w:p>
        </w:tc>
        <w:tc>
          <w:tcPr>
            <w:tcW w:w="477" w:type="pct"/>
            <w:shd w:val="clear" w:color="auto" w:fill="FFFFFF" w:themeFill="background1"/>
            <w:vAlign w:val="center"/>
          </w:tcPr>
          <w:p w14:paraId="5C68D1D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3C4652AF"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0DEE4E7" w14:textId="77777777" w:rsidR="00AD61F5" w:rsidRPr="0016167D" w:rsidRDefault="00AD61F5" w:rsidP="00486261">
            <w:pPr>
              <w:jc w:val="both"/>
              <w:rPr>
                <w:rFonts w:ascii="Calibri" w:hAnsi="Calibri" w:cs="Calibri"/>
                <w:sz w:val="14"/>
                <w:szCs w:val="14"/>
              </w:rPr>
            </w:pPr>
          </w:p>
        </w:tc>
      </w:tr>
      <w:tr w:rsidR="00AD61F5" w:rsidRPr="0016167D" w14:paraId="3F52B82E" w14:textId="77777777" w:rsidTr="00486261">
        <w:trPr>
          <w:trHeight w:val="514"/>
        </w:trPr>
        <w:tc>
          <w:tcPr>
            <w:tcW w:w="318" w:type="pct"/>
            <w:shd w:val="clear" w:color="auto" w:fill="FFFFFF" w:themeFill="background1"/>
            <w:vAlign w:val="center"/>
          </w:tcPr>
          <w:p w14:paraId="55DF045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22</w:t>
            </w:r>
          </w:p>
        </w:tc>
        <w:tc>
          <w:tcPr>
            <w:tcW w:w="2860" w:type="pct"/>
            <w:shd w:val="clear" w:color="auto" w:fill="FFFFFF" w:themeFill="background1"/>
            <w:vAlign w:val="center"/>
          </w:tcPr>
          <w:p w14:paraId="67B572B0"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ÁGUA MINERAL: SEM GÁS, BOMBONAS DE 20 LITROS, COM VALIDADE MÍNIMA DE 2 MESES E DATA DE ENVASE NÃO SUPERIOR A 30 DIAS. EMPRÉSTIMO DAS BOMBONAS, NECESSÁRIAS AO FORNECIMENTO DE ÁGUA MINERAL, EM REGIME DE COMODATO</w:t>
            </w:r>
          </w:p>
        </w:tc>
        <w:tc>
          <w:tcPr>
            <w:tcW w:w="318" w:type="pct"/>
            <w:shd w:val="clear" w:color="auto" w:fill="FFFFFF" w:themeFill="background1"/>
            <w:vAlign w:val="center"/>
          </w:tcPr>
          <w:p w14:paraId="36FDACE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3CDF8B3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66EB85C7"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4781F39" w14:textId="77777777" w:rsidR="00AD61F5" w:rsidRPr="0016167D" w:rsidRDefault="00AD61F5" w:rsidP="00486261">
            <w:pPr>
              <w:jc w:val="both"/>
              <w:rPr>
                <w:rFonts w:ascii="Calibri" w:hAnsi="Calibri" w:cs="Calibri"/>
                <w:sz w:val="14"/>
                <w:szCs w:val="14"/>
              </w:rPr>
            </w:pPr>
          </w:p>
        </w:tc>
      </w:tr>
      <w:tr w:rsidR="00AD61F5" w:rsidRPr="0016167D" w14:paraId="55652540" w14:textId="77777777" w:rsidTr="00486261">
        <w:trPr>
          <w:trHeight w:val="514"/>
        </w:trPr>
        <w:tc>
          <w:tcPr>
            <w:tcW w:w="318" w:type="pct"/>
            <w:shd w:val="clear" w:color="auto" w:fill="FFFFFF" w:themeFill="background1"/>
            <w:vAlign w:val="center"/>
          </w:tcPr>
          <w:p w14:paraId="63709AE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23</w:t>
            </w:r>
          </w:p>
        </w:tc>
        <w:tc>
          <w:tcPr>
            <w:tcW w:w="2860" w:type="pct"/>
            <w:shd w:val="clear" w:color="auto" w:fill="FFFFFF" w:themeFill="background1"/>
            <w:vAlign w:val="center"/>
          </w:tcPr>
          <w:p w14:paraId="71F32964"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ARROZ BRANCO: POLIDO, “TIPO 1”, CLASSE LONGO E FINO, PACOTE DE 5KG, EMBALAGEM PLÁSTICA RESISTENTE E TRANSPARENTE COM A DATA DE FABRICAÇÃO E PRAZO DE VALIDADE DE NO MÍNIMO 6 MESES, COM REGISTRO NO MINISTÉRIO DA AGRICULTURA</w:t>
            </w:r>
          </w:p>
        </w:tc>
        <w:tc>
          <w:tcPr>
            <w:tcW w:w="318" w:type="pct"/>
            <w:shd w:val="clear" w:color="auto" w:fill="FFFFFF" w:themeFill="background1"/>
            <w:vAlign w:val="center"/>
          </w:tcPr>
          <w:p w14:paraId="1887D83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1.000</w:t>
            </w:r>
          </w:p>
        </w:tc>
        <w:tc>
          <w:tcPr>
            <w:tcW w:w="477" w:type="pct"/>
            <w:shd w:val="clear" w:color="auto" w:fill="FFFFFF" w:themeFill="background1"/>
            <w:vAlign w:val="center"/>
          </w:tcPr>
          <w:p w14:paraId="2E7F803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6C659E15"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116E7402" w14:textId="77777777" w:rsidR="00AD61F5" w:rsidRPr="0016167D" w:rsidRDefault="00AD61F5" w:rsidP="00486261">
            <w:pPr>
              <w:jc w:val="both"/>
              <w:rPr>
                <w:rFonts w:ascii="Calibri" w:hAnsi="Calibri" w:cs="Calibri"/>
                <w:sz w:val="14"/>
                <w:szCs w:val="14"/>
              </w:rPr>
            </w:pPr>
          </w:p>
        </w:tc>
      </w:tr>
      <w:tr w:rsidR="00AD61F5" w:rsidRPr="0016167D" w14:paraId="088A107D" w14:textId="77777777" w:rsidTr="00486261">
        <w:trPr>
          <w:trHeight w:val="514"/>
        </w:trPr>
        <w:tc>
          <w:tcPr>
            <w:tcW w:w="318" w:type="pct"/>
            <w:shd w:val="clear" w:color="auto" w:fill="FFFFFF" w:themeFill="background1"/>
            <w:vAlign w:val="center"/>
          </w:tcPr>
          <w:p w14:paraId="2452EEC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24</w:t>
            </w:r>
          </w:p>
        </w:tc>
        <w:tc>
          <w:tcPr>
            <w:tcW w:w="2860" w:type="pct"/>
            <w:shd w:val="clear" w:color="auto" w:fill="FFFFFF" w:themeFill="background1"/>
            <w:vAlign w:val="center"/>
          </w:tcPr>
          <w:p w14:paraId="1C9E282C"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AZEITE DE OLIVA EXTRA VIRGEM: PARA TEMPERAR ALIMENTOS, COM ACIDEZ MÁXIMA DE 0,8% (EM ÁCIDO OLEÍCO), EMBALAGEM DE 500ML, PRAZO DE VALIDADE MÍNIMA DE 6 MESES A PARTIR DATA DE ENTREGA</w:t>
            </w:r>
          </w:p>
        </w:tc>
        <w:tc>
          <w:tcPr>
            <w:tcW w:w="318" w:type="pct"/>
            <w:shd w:val="clear" w:color="auto" w:fill="FFFFFF" w:themeFill="background1"/>
            <w:vAlign w:val="center"/>
          </w:tcPr>
          <w:p w14:paraId="7A77F37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66C3905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778451E8"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A47335C" w14:textId="77777777" w:rsidR="00AD61F5" w:rsidRPr="0016167D" w:rsidRDefault="00AD61F5" w:rsidP="00486261">
            <w:pPr>
              <w:jc w:val="both"/>
              <w:rPr>
                <w:rFonts w:ascii="Calibri" w:hAnsi="Calibri" w:cs="Calibri"/>
                <w:sz w:val="14"/>
                <w:szCs w:val="14"/>
              </w:rPr>
            </w:pPr>
          </w:p>
        </w:tc>
      </w:tr>
      <w:tr w:rsidR="00AD61F5" w:rsidRPr="0016167D" w14:paraId="1E093E1E" w14:textId="77777777" w:rsidTr="00486261">
        <w:trPr>
          <w:trHeight w:val="514"/>
        </w:trPr>
        <w:tc>
          <w:tcPr>
            <w:tcW w:w="318" w:type="pct"/>
            <w:shd w:val="clear" w:color="auto" w:fill="FFFFFF" w:themeFill="background1"/>
            <w:vAlign w:val="center"/>
          </w:tcPr>
          <w:p w14:paraId="33A74A8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25</w:t>
            </w:r>
          </w:p>
        </w:tc>
        <w:tc>
          <w:tcPr>
            <w:tcW w:w="2860" w:type="pct"/>
            <w:shd w:val="clear" w:color="auto" w:fill="FFFFFF" w:themeFill="background1"/>
            <w:vAlign w:val="center"/>
          </w:tcPr>
          <w:p w14:paraId="33E1E818"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AZEITONA VERDE: EM CONSERVA, SELECIONADAS, CAROÇO GRANDE, PESO LÍQUIDO DRENADO 500G, EMBALAGEM COM DIZERES DE ROTULAGEM, DATA DE FABRICAÇÃO E VALIDADE E REGISTRO NO MS</w:t>
            </w:r>
          </w:p>
        </w:tc>
        <w:tc>
          <w:tcPr>
            <w:tcW w:w="318" w:type="pct"/>
            <w:shd w:val="clear" w:color="auto" w:fill="FFFFFF" w:themeFill="background1"/>
            <w:vAlign w:val="center"/>
          </w:tcPr>
          <w:p w14:paraId="7C91A12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79E05D7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2F6E614B"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897439A" w14:textId="77777777" w:rsidR="00AD61F5" w:rsidRPr="0016167D" w:rsidRDefault="00AD61F5" w:rsidP="00486261">
            <w:pPr>
              <w:jc w:val="both"/>
              <w:rPr>
                <w:rFonts w:ascii="Calibri" w:hAnsi="Calibri" w:cs="Calibri"/>
                <w:sz w:val="14"/>
                <w:szCs w:val="14"/>
              </w:rPr>
            </w:pPr>
          </w:p>
        </w:tc>
      </w:tr>
      <w:tr w:rsidR="00AD61F5" w:rsidRPr="0016167D" w14:paraId="29F9BABD" w14:textId="77777777" w:rsidTr="00486261">
        <w:trPr>
          <w:trHeight w:val="514"/>
        </w:trPr>
        <w:tc>
          <w:tcPr>
            <w:tcW w:w="318" w:type="pct"/>
            <w:shd w:val="clear" w:color="auto" w:fill="FFFFFF" w:themeFill="background1"/>
            <w:vAlign w:val="center"/>
          </w:tcPr>
          <w:p w14:paraId="63A0D03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26</w:t>
            </w:r>
          </w:p>
        </w:tc>
        <w:tc>
          <w:tcPr>
            <w:tcW w:w="2860" w:type="pct"/>
            <w:shd w:val="clear" w:color="auto" w:fill="FFFFFF" w:themeFill="background1"/>
            <w:vAlign w:val="center"/>
          </w:tcPr>
          <w:p w14:paraId="2B60236C"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BATATA PALHA - EMBALAGEM DE 800 GRAMAS</w:t>
            </w:r>
          </w:p>
        </w:tc>
        <w:tc>
          <w:tcPr>
            <w:tcW w:w="318" w:type="pct"/>
            <w:shd w:val="clear" w:color="auto" w:fill="FFFFFF" w:themeFill="background1"/>
            <w:vAlign w:val="center"/>
          </w:tcPr>
          <w:p w14:paraId="223BB97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684775F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1884FC6B"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0D44221" w14:textId="77777777" w:rsidR="00AD61F5" w:rsidRPr="0016167D" w:rsidRDefault="00AD61F5" w:rsidP="00486261">
            <w:pPr>
              <w:jc w:val="both"/>
              <w:rPr>
                <w:rFonts w:ascii="Calibri" w:hAnsi="Calibri" w:cs="Calibri"/>
                <w:sz w:val="14"/>
                <w:szCs w:val="14"/>
              </w:rPr>
            </w:pPr>
          </w:p>
        </w:tc>
      </w:tr>
      <w:tr w:rsidR="00AD61F5" w:rsidRPr="0016167D" w14:paraId="5F0AB28B" w14:textId="77777777" w:rsidTr="00486261">
        <w:trPr>
          <w:trHeight w:val="514"/>
        </w:trPr>
        <w:tc>
          <w:tcPr>
            <w:tcW w:w="318" w:type="pct"/>
            <w:shd w:val="clear" w:color="auto" w:fill="FFFFFF" w:themeFill="background1"/>
            <w:vAlign w:val="center"/>
          </w:tcPr>
          <w:p w14:paraId="6C7DBAD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27</w:t>
            </w:r>
          </w:p>
        </w:tc>
        <w:tc>
          <w:tcPr>
            <w:tcW w:w="2860" w:type="pct"/>
            <w:shd w:val="clear" w:color="auto" w:fill="FFFFFF" w:themeFill="background1"/>
            <w:vAlign w:val="center"/>
          </w:tcPr>
          <w:p w14:paraId="2E752C83"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BISCOITO CREAM CRACKER - EMBALAGEM DE 400 GRAMAS</w:t>
            </w:r>
          </w:p>
        </w:tc>
        <w:tc>
          <w:tcPr>
            <w:tcW w:w="318" w:type="pct"/>
            <w:shd w:val="clear" w:color="auto" w:fill="FFFFFF" w:themeFill="background1"/>
            <w:vAlign w:val="center"/>
          </w:tcPr>
          <w:p w14:paraId="60395AC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135D7A0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041F8603"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864D34B" w14:textId="77777777" w:rsidR="00AD61F5" w:rsidRPr="0016167D" w:rsidRDefault="00AD61F5" w:rsidP="00486261">
            <w:pPr>
              <w:jc w:val="both"/>
              <w:rPr>
                <w:rFonts w:ascii="Calibri" w:hAnsi="Calibri" w:cs="Calibri"/>
                <w:sz w:val="14"/>
                <w:szCs w:val="14"/>
              </w:rPr>
            </w:pPr>
          </w:p>
        </w:tc>
      </w:tr>
      <w:tr w:rsidR="00AD61F5" w:rsidRPr="0016167D" w14:paraId="600C8920" w14:textId="77777777" w:rsidTr="00486261">
        <w:trPr>
          <w:trHeight w:val="514"/>
        </w:trPr>
        <w:tc>
          <w:tcPr>
            <w:tcW w:w="318" w:type="pct"/>
            <w:shd w:val="clear" w:color="auto" w:fill="FFFFFF" w:themeFill="background1"/>
            <w:vAlign w:val="center"/>
          </w:tcPr>
          <w:p w14:paraId="3870779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28</w:t>
            </w:r>
          </w:p>
        </w:tc>
        <w:tc>
          <w:tcPr>
            <w:tcW w:w="2860" w:type="pct"/>
            <w:shd w:val="clear" w:color="auto" w:fill="FFFFFF" w:themeFill="background1"/>
            <w:vAlign w:val="center"/>
          </w:tcPr>
          <w:p w14:paraId="4DA856FC"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BISCOITO MAISENA - EMBLAGEM DE 400 GRAMAS</w:t>
            </w:r>
          </w:p>
        </w:tc>
        <w:tc>
          <w:tcPr>
            <w:tcW w:w="318" w:type="pct"/>
            <w:shd w:val="clear" w:color="auto" w:fill="FFFFFF" w:themeFill="background1"/>
            <w:vAlign w:val="center"/>
          </w:tcPr>
          <w:p w14:paraId="4E1DE2C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6B92C9D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7955D7C7"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D43E09B" w14:textId="77777777" w:rsidR="00AD61F5" w:rsidRPr="0016167D" w:rsidRDefault="00AD61F5" w:rsidP="00486261">
            <w:pPr>
              <w:jc w:val="both"/>
              <w:rPr>
                <w:rFonts w:ascii="Calibri" w:hAnsi="Calibri" w:cs="Calibri"/>
                <w:sz w:val="14"/>
                <w:szCs w:val="14"/>
              </w:rPr>
            </w:pPr>
          </w:p>
        </w:tc>
      </w:tr>
      <w:tr w:rsidR="00AD61F5" w:rsidRPr="0016167D" w14:paraId="419CEB1C" w14:textId="77777777" w:rsidTr="00486261">
        <w:trPr>
          <w:trHeight w:val="514"/>
        </w:trPr>
        <w:tc>
          <w:tcPr>
            <w:tcW w:w="318" w:type="pct"/>
            <w:shd w:val="clear" w:color="auto" w:fill="FFFFFF" w:themeFill="background1"/>
            <w:vAlign w:val="center"/>
          </w:tcPr>
          <w:p w14:paraId="5BF5835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29</w:t>
            </w:r>
          </w:p>
        </w:tc>
        <w:tc>
          <w:tcPr>
            <w:tcW w:w="2860" w:type="pct"/>
            <w:shd w:val="clear" w:color="auto" w:fill="FFFFFF" w:themeFill="background1"/>
            <w:vAlign w:val="center"/>
          </w:tcPr>
          <w:p w14:paraId="74BC7DF7"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BISCOITO ROSQUINHA - EMBALAGEM DE 600 GRAMAS</w:t>
            </w:r>
          </w:p>
        </w:tc>
        <w:tc>
          <w:tcPr>
            <w:tcW w:w="318" w:type="pct"/>
            <w:shd w:val="clear" w:color="auto" w:fill="FFFFFF" w:themeFill="background1"/>
            <w:vAlign w:val="center"/>
          </w:tcPr>
          <w:p w14:paraId="7E39530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300</w:t>
            </w:r>
          </w:p>
        </w:tc>
        <w:tc>
          <w:tcPr>
            <w:tcW w:w="477" w:type="pct"/>
            <w:shd w:val="clear" w:color="auto" w:fill="FFFFFF" w:themeFill="background1"/>
            <w:vAlign w:val="center"/>
          </w:tcPr>
          <w:p w14:paraId="78324B5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3C80494E"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088F7F3" w14:textId="77777777" w:rsidR="00AD61F5" w:rsidRPr="0016167D" w:rsidRDefault="00AD61F5" w:rsidP="00486261">
            <w:pPr>
              <w:jc w:val="both"/>
              <w:rPr>
                <w:rFonts w:ascii="Calibri" w:hAnsi="Calibri" w:cs="Calibri"/>
                <w:sz w:val="14"/>
                <w:szCs w:val="14"/>
              </w:rPr>
            </w:pPr>
          </w:p>
        </w:tc>
      </w:tr>
      <w:tr w:rsidR="00AD61F5" w:rsidRPr="0016167D" w14:paraId="45A47AB2" w14:textId="77777777" w:rsidTr="00486261">
        <w:trPr>
          <w:trHeight w:val="514"/>
        </w:trPr>
        <w:tc>
          <w:tcPr>
            <w:tcW w:w="318" w:type="pct"/>
            <w:shd w:val="clear" w:color="auto" w:fill="FFFFFF" w:themeFill="background1"/>
            <w:vAlign w:val="center"/>
          </w:tcPr>
          <w:p w14:paraId="3BF4761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w:t>
            </w:r>
          </w:p>
        </w:tc>
        <w:tc>
          <w:tcPr>
            <w:tcW w:w="2860" w:type="pct"/>
            <w:shd w:val="clear" w:color="auto" w:fill="FFFFFF" w:themeFill="background1"/>
            <w:vAlign w:val="center"/>
          </w:tcPr>
          <w:p w14:paraId="2C63909F"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CAFÉ - TORRADO E MOÍDO - EMBALAGEM DE 250 GRAMAS - EXTRA FORTE</w:t>
            </w:r>
          </w:p>
        </w:tc>
        <w:tc>
          <w:tcPr>
            <w:tcW w:w="318" w:type="pct"/>
            <w:shd w:val="clear" w:color="auto" w:fill="FFFFFF" w:themeFill="background1"/>
            <w:vAlign w:val="center"/>
          </w:tcPr>
          <w:p w14:paraId="02B0010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1.500</w:t>
            </w:r>
          </w:p>
        </w:tc>
        <w:tc>
          <w:tcPr>
            <w:tcW w:w="477" w:type="pct"/>
            <w:shd w:val="clear" w:color="auto" w:fill="FFFFFF" w:themeFill="background1"/>
            <w:vAlign w:val="center"/>
          </w:tcPr>
          <w:p w14:paraId="352508A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68CA63C2"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761FFF0" w14:textId="77777777" w:rsidR="00AD61F5" w:rsidRPr="0016167D" w:rsidRDefault="00AD61F5" w:rsidP="00486261">
            <w:pPr>
              <w:jc w:val="both"/>
              <w:rPr>
                <w:rFonts w:ascii="Calibri" w:hAnsi="Calibri" w:cs="Calibri"/>
                <w:sz w:val="14"/>
                <w:szCs w:val="14"/>
              </w:rPr>
            </w:pPr>
          </w:p>
        </w:tc>
      </w:tr>
      <w:tr w:rsidR="00AD61F5" w:rsidRPr="0016167D" w14:paraId="0E7B496B" w14:textId="77777777" w:rsidTr="00486261">
        <w:trPr>
          <w:trHeight w:val="514"/>
        </w:trPr>
        <w:tc>
          <w:tcPr>
            <w:tcW w:w="318" w:type="pct"/>
            <w:shd w:val="clear" w:color="auto" w:fill="FFFFFF" w:themeFill="background1"/>
            <w:vAlign w:val="center"/>
          </w:tcPr>
          <w:p w14:paraId="5203D6B4"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31</w:t>
            </w:r>
          </w:p>
        </w:tc>
        <w:tc>
          <w:tcPr>
            <w:tcW w:w="2860" w:type="pct"/>
            <w:shd w:val="clear" w:color="auto" w:fill="FFFFFF" w:themeFill="background1"/>
            <w:vAlign w:val="center"/>
          </w:tcPr>
          <w:p w14:paraId="7850A1A3"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CALDO DE GALINHA: À BASE DE CARNE DE GALINHA DESIDRATADA, LIOFILIZADO, SAL, AMIDO DE MILHO, GORDURA VEGETAL, CONDIMENTOS, PODENDO CONTER CORANTE NATURAL, APRESENTANDO-SE LIVRE DE MATÉRIAS TERROSA, PARASITAS, LARVAS E DETRITOS ANIMAIS OU VEGETAIS, EM EMBALAGEM DE 57G, CONTENDO 6 CUBOS)</w:t>
            </w:r>
          </w:p>
        </w:tc>
        <w:tc>
          <w:tcPr>
            <w:tcW w:w="318" w:type="pct"/>
            <w:shd w:val="clear" w:color="auto" w:fill="FFFFFF" w:themeFill="background1"/>
            <w:vAlign w:val="center"/>
          </w:tcPr>
          <w:p w14:paraId="4855D9C8"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300</w:t>
            </w:r>
          </w:p>
        </w:tc>
        <w:tc>
          <w:tcPr>
            <w:tcW w:w="477" w:type="pct"/>
            <w:shd w:val="clear" w:color="auto" w:fill="FFFFFF" w:themeFill="background1"/>
            <w:vAlign w:val="center"/>
          </w:tcPr>
          <w:p w14:paraId="2090B95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Caixa</w:t>
            </w:r>
          </w:p>
        </w:tc>
        <w:tc>
          <w:tcPr>
            <w:tcW w:w="474" w:type="pct"/>
            <w:shd w:val="clear" w:color="auto" w:fill="FFFFFF" w:themeFill="background1"/>
            <w:vAlign w:val="center"/>
          </w:tcPr>
          <w:p w14:paraId="6B22A607"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B484491" w14:textId="77777777" w:rsidR="00AD61F5" w:rsidRPr="0016167D" w:rsidRDefault="00AD61F5" w:rsidP="00486261">
            <w:pPr>
              <w:jc w:val="both"/>
              <w:rPr>
                <w:rFonts w:ascii="Calibri" w:hAnsi="Calibri" w:cs="Calibri"/>
                <w:sz w:val="14"/>
                <w:szCs w:val="14"/>
              </w:rPr>
            </w:pPr>
          </w:p>
        </w:tc>
      </w:tr>
      <w:tr w:rsidR="00AD61F5" w:rsidRPr="0016167D" w14:paraId="0029F751" w14:textId="77777777" w:rsidTr="00486261">
        <w:trPr>
          <w:trHeight w:val="514"/>
        </w:trPr>
        <w:tc>
          <w:tcPr>
            <w:tcW w:w="318" w:type="pct"/>
            <w:shd w:val="clear" w:color="auto" w:fill="FFFFFF" w:themeFill="background1"/>
            <w:vAlign w:val="center"/>
          </w:tcPr>
          <w:p w14:paraId="2ABC401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32</w:t>
            </w:r>
          </w:p>
        </w:tc>
        <w:tc>
          <w:tcPr>
            <w:tcW w:w="2860" w:type="pct"/>
            <w:shd w:val="clear" w:color="auto" w:fill="FFFFFF" w:themeFill="background1"/>
            <w:vAlign w:val="center"/>
          </w:tcPr>
          <w:p w14:paraId="12F2E735"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CANELA EM PAU: ACONDICIONADA EM EMBALAGEM DE 500G, EM SACO DE POLIETILENO, ÍNTEGRO, ATÓXICO, RESISTENTE, VEDADO HERMETICAMENTE E LIMPO, CONTENDO EXTERNAMENTE OS DADOS DE IDENTIFICAÇÃO E PROCEDÊNCIA, NÚMERO DO LOTE, DATA DE FABRICAÇÃO, DATA DE VALIDADE, QUANTIDADE DO PRODUTO. O PRODUTO DEVERÁ APRESENTAR VALIDADE MÍNIMA DE 6 MESES A PARTIR DA DATA DE ENTREGA, E DEVERÁ ESTAR DE ACORDO COM A RDC Nº 276/2005.</w:t>
            </w:r>
          </w:p>
        </w:tc>
        <w:tc>
          <w:tcPr>
            <w:tcW w:w="318" w:type="pct"/>
            <w:shd w:val="clear" w:color="auto" w:fill="FFFFFF" w:themeFill="background1"/>
            <w:vAlign w:val="center"/>
          </w:tcPr>
          <w:p w14:paraId="0B9C889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w:t>
            </w:r>
          </w:p>
        </w:tc>
        <w:tc>
          <w:tcPr>
            <w:tcW w:w="477" w:type="pct"/>
            <w:shd w:val="clear" w:color="auto" w:fill="FFFFFF" w:themeFill="background1"/>
            <w:vAlign w:val="center"/>
          </w:tcPr>
          <w:p w14:paraId="0F31B6E5"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01422A17"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2555EFD" w14:textId="77777777" w:rsidR="00AD61F5" w:rsidRPr="0016167D" w:rsidRDefault="00AD61F5" w:rsidP="00486261">
            <w:pPr>
              <w:jc w:val="both"/>
              <w:rPr>
                <w:rFonts w:ascii="Calibri" w:hAnsi="Calibri" w:cs="Calibri"/>
                <w:sz w:val="14"/>
                <w:szCs w:val="14"/>
              </w:rPr>
            </w:pPr>
          </w:p>
        </w:tc>
      </w:tr>
      <w:tr w:rsidR="00AD61F5" w:rsidRPr="0016167D" w14:paraId="74E6A59B" w14:textId="77777777" w:rsidTr="00486261">
        <w:trPr>
          <w:trHeight w:val="514"/>
        </w:trPr>
        <w:tc>
          <w:tcPr>
            <w:tcW w:w="318" w:type="pct"/>
            <w:shd w:val="clear" w:color="auto" w:fill="FFFFFF" w:themeFill="background1"/>
            <w:vAlign w:val="center"/>
          </w:tcPr>
          <w:p w14:paraId="6501907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33</w:t>
            </w:r>
          </w:p>
        </w:tc>
        <w:tc>
          <w:tcPr>
            <w:tcW w:w="2860" w:type="pct"/>
            <w:shd w:val="clear" w:color="auto" w:fill="FFFFFF" w:themeFill="background1"/>
            <w:vAlign w:val="center"/>
          </w:tcPr>
          <w:p w14:paraId="08107F0D"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MOLHO DE TOMATE - TIPO CATCHUP - EMBALAGEM DE 400 GRAMA</w:t>
            </w:r>
          </w:p>
        </w:tc>
        <w:tc>
          <w:tcPr>
            <w:tcW w:w="318" w:type="pct"/>
            <w:shd w:val="clear" w:color="auto" w:fill="FFFFFF" w:themeFill="background1"/>
            <w:vAlign w:val="center"/>
          </w:tcPr>
          <w:p w14:paraId="7BE6D8B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6214806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478FCC5C"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29FBB70" w14:textId="77777777" w:rsidR="00AD61F5" w:rsidRPr="0016167D" w:rsidRDefault="00AD61F5" w:rsidP="00486261">
            <w:pPr>
              <w:jc w:val="both"/>
              <w:rPr>
                <w:rFonts w:ascii="Calibri" w:hAnsi="Calibri" w:cs="Calibri"/>
                <w:sz w:val="14"/>
                <w:szCs w:val="14"/>
              </w:rPr>
            </w:pPr>
          </w:p>
        </w:tc>
      </w:tr>
      <w:tr w:rsidR="00AD61F5" w:rsidRPr="0016167D" w14:paraId="3A3C1A34" w14:textId="77777777" w:rsidTr="00486261">
        <w:trPr>
          <w:trHeight w:val="514"/>
        </w:trPr>
        <w:tc>
          <w:tcPr>
            <w:tcW w:w="318" w:type="pct"/>
            <w:shd w:val="clear" w:color="auto" w:fill="FFFFFF" w:themeFill="background1"/>
            <w:vAlign w:val="center"/>
          </w:tcPr>
          <w:p w14:paraId="4F6C172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34</w:t>
            </w:r>
          </w:p>
        </w:tc>
        <w:tc>
          <w:tcPr>
            <w:tcW w:w="2860" w:type="pct"/>
            <w:shd w:val="clear" w:color="auto" w:fill="FFFFFF" w:themeFill="background1"/>
            <w:vAlign w:val="center"/>
          </w:tcPr>
          <w:p w14:paraId="00C03584"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CHÁ-MATE: ACONDICIONADO EM ENVELOPE INDIVIDUAL, TIPO SACHE DE 10G, DE PAPEL IMPERMEÁVEL, COM VEDAÇÕES MECÂNICAS (SELAGEM), EM EMBALAGEM DE 250G. A EMBALAGEM DEVERÁ TRAZER EXTERNAMENTE OS DADOS DE IDENTIFICAÇÃO, PROCEDÊNCIA, INFORMAÇÕES NUTRICIONAIS, NÚMERO DE LOTE E PESO DO PRODUTO, VALIDADE MÍNIMA DE 6 MESES A PARTIR DA DATA DE ENTREGA, E ESTAR DE ACORDO COM A RDC Nº 276/2005.</w:t>
            </w:r>
          </w:p>
        </w:tc>
        <w:tc>
          <w:tcPr>
            <w:tcW w:w="318" w:type="pct"/>
            <w:shd w:val="clear" w:color="auto" w:fill="FFFFFF" w:themeFill="background1"/>
            <w:vAlign w:val="center"/>
          </w:tcPr>
          <w:p w14:paraId="68D1CB5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300</w:t>
            </w:r>
          </w:p>
        </w:tc>
        <w:tc>
          <w:tcPr>
            <w:tcW w:w="477" w:type="pct"/>
            <w:shd w:val="clear" w:color="auto" w:fill="FFFFFF" w:themeFill="background1"/>
            <w:vAlign w:val="center"/>
          </w:tcPr>
          <w:p w14:paraId="53729FE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Caixa</w:t>
            </w:r>
          </w:p>
        </w:tc>
        <w:tc>
          <w:tcPr>
            <w:tcW w:w="474" w:type="pct"/>
            <w:shd w:val="clear" w:color="auto" w:fill="FFFFFF" w:themeFill="background1"/>
            <w:vAlign w:val="center"/>
          </w:tcPr>
          <w:p w14:paraId="6F6D10F2"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462FFE50" w14:textId="77777777" w:rsidR="00AD61F5" w:rsidRPr="0016167D" w:rsidRDefault="00AD61F5" w:rsidP="00486261">
            <w:pPr>
              <w:jc w:val="both"/>
              <w:rPr>
                <w:rFonts w:ascii="Calibri" w:hAnsi="Calibri" w:cs="Calibri"/>
                <w:sz w:val="14"/>
                <w:szCs w:val="14"/>
              </w:rPr>
            </w:pPr>
          </w:p>
        </w:tc>
      </w:tr>
      <w:tr w:rsidR="00AD61F5" w:rsidRPr="0016167D" w14:paraId="5086808E" w14:textId="77777777" w:rsidTr="00486261">
        <w:trPr>
          <w:trHeight w:val="514"/>
        </w:trPr>
        <w:tc>
          <w:tcPr>
            <w:tcW w:w="318" w:type="pct"/>
            <w:shd w:val="clear" w:color="auto" w:fill="FFFFFF" w:themeFill="background1"/>
            <w:vAlign w:val="center"/>
          </w:tcPr>
          <w:p w14:paraId="2EC6203F"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35</w:t>
            </w:r>
          </w:p>
        </w:tc>
        <w:tc>
          <w:tcPr>
            <w:tcW w:w="2860" w:type="pct"/>
            <w:shd w:val="clear" w:color="auto" w:fill="FFFFFF" w:themeFill="background1"/>
            <w:vAlign w:val="center"/>
          </w:tcPr>
          <w:p w14:paraId="01CFE52F"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CREME DE LEITE – TETRA PACK EMBALAGEM 200G</w:t>
            </w:r>
          </w:p>
        </w:tc>
        <w:tc>
          <w:tcPr>
            <w:tcW w:w="318" w:type="pct"/>
            <w:shd w:val="clear" w:color="auto" w:fill="FFFFFF" w:themeFill="background1"/>
            <w:vAlign w:val="center"/>
          </w:tcPr>
          <w:p w14:paraId="1F97FCD1"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250</w:t>
            </w:r>
          </w:p>
        </w:tc>
        <w:tc>
          <w:tcPr>
            <w:tcW w:w="477" w:type="pct"/>
            <w:shd w:val="clear" w:color="auto" w:fill="FFFFFF" w:themeFill="background1"/>
            <w:vAlign w:val="center"/>
          </w:tcPr>
          <w:p w14:paraId="24CA8F0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09DD093C"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FB7FD89" w14:textId="77777777" w:rsidR="00AD61F5" w:rsidRPr="0016167D" w:rsidRDefault="00AD61F5" w:rsidP="00486261">
            <w:pPr>
              <w:jc w:val="both"/>
              <w:rPr>
                <w:rFonts w:ascii="Calibri" w:hAnsi="Calibri" w:cs="Calibri"/>
                <w:sz w:val="14"/>
                <w:szCs w:val="14"/>
              </w:rPr>
            </w:pPr>
          </w:p>
        </w:tc>
      </w:tr>
      <w:tr w:rsidR="00AD61F5" w:rsidRPr="0016167D" w14:paraId="472588FE" w14:textId="77777777" w:rsidTr="00486261">
        <w:trPr>
          <w:trHeight w:val="514"/>
        </w:trPr>
        <w:tc>
          <w:tcPr>
            <w:tcW w:w="318" w:type="pct"/>
            <w:shd w:val="clear" w:color="auto" w:fill="FFFFFF" w:themeFill="background1"/>
            <w:vAlign w:val="center"/>
          </w:tcPr>
          <w:p w14:paraId="52FEB74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36</w:t>
            </w:r>
          </w:p>
        </w:tc>
        <w:tc>
          <w:tcPr>
            <w:tcW w:w="2860" w:type="pct"/>
            <w:shd w:val="clear" w:color="auto" w:fill="FFFFFF" w:themeFill="background1"/>
            <w:vAlign w:val="center"/>
          </w:tcPr>
          <w:p w14:paraId="10CAFE82"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EXTRATO DE TOMATE:EMBALAGEM MÍNIMA DE 850G, SEM ADITIVOS OU CONSERVANTES, DEVE CONSTAR NA EMBALAGEM A DATA DE FABRICAÇÃO E PRAZO DE VALIDADE DE NO MÍNIMO 24 MESES.</w:t>
            </w:r>
          </w:p>
        </w:tc>
        <w:tc>
          <w:tcPr>
            <w:tcW w:w="318" w:type="pct"/>
            <w:shd w:val="clear" w:color="auto" w:fill="FFFFFF" w:themeFill="background1"/>
            <w:vAlign w:val="center"/>
          </w:tcPr>
          <w:p w14:paraId="56928C8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4F2605F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00BE9B70"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B5DC399" w14:textId="77777777" w:rsidR="00AD61F5" w:rsidRPr="0016167D" w:rsidRDefault="00AD61F5" w:rsidP="00486261">
            <w:pPr>
              <w:jc w:val="both"/>
              <w:rPr>
                <w:rFonts w:ascii="Calibri" w:hAnsi="Calibri" w:cs="Calibri"/>
                <w:sz w:val="14"/>
                <w:szCs w:val="14"/>
              </w:rPr>
            </w:pPr>
          </w:p>
        </w:tc>
      </w:tr>
      <w:tr w:rsidR="00AD61F5" w:rsidRPr="0016167D" w14:paraId="1B246684" w14:textId="77777777" w:rsidTr="00486261">
        <w:trPr>
          <w:trHeight w:val="514"/>
        </w:trPr>
        <w:tc>
          <w:tcPr>
            <w:tcW w:w="318" w:type="pct"/>
            <w:shd w:val="clear" w:color="auto" w:fill="FFFFFF" w:themeFill="background1"/>
            <w:vAlign w:val="center"/>
          </w:tcPr>
          <w:p w14:paraId="0605576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37</w:t>
            </w:r>
          </w:p>
        </w:tc>
        <w:tc>
          <w:tcPr>
            <w:tcW w:w="2860" w:type="pct"/>
            <w:shd w:val="clear" w:color="auto" w:fill="FFFFFF" w:themeFill="background1"/>
            <w:vAlign w:val="center"/>
          </w:tcPr>
          <w:p w14:paraId="15F69B0E"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FARINHA DE MANDIOCA: TORRADA, DE 1ª QUALIDADE, SECA, FINA, BRANCA, COMPOSIÇÃO NUTRICIONAL MÍNIMA COM 82% DE CARBOIDRATOS E 320 KCAL, ACONDICIONADO EM EMBALAGEM DE 1KG</w:t>
            </w:r>
          </w:p>
        </w:tc>
        <w:tc>
          <w:tcPr>
            <w:tcW w:w="318" w:type="pct"/>
            <w:shd w:val="clear" w:color="auto" w:fill="FFFFFF" w:themeFill="background1"/>
            <w:vAlign w:val="center"/>
          </w:tcPr>
          <w:p w14:paraId="30A7280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17B65F85"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4A7B2AC9"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2254712" w14:textId="77777777" w:rsidR="00AD61F5" w:rsidRPr="0016167D" w:rsidRDefault="00AD61F5" w:rsidP="00486261">
            <w:pPr>
              <w:jc w:val="both"/>
              <w:rPr>
                <w:rFonts w:ascii="Calibri" w:hAnsi="Calibri" w:cs="Calibri"/>
                <w:sz w:val="14"/>
                <w:szCs w:val="14"/>
              </w:rPr>
            </w:pPr>
          </w:p>
        </w:tc>
      </w:tr>
      <w:tr w:rsidR="00AD61F5" w:rsidRPr="0016167D" w14:paraId="39D579FC" w14:textId="77777777" w:rsidTr="00486261">
        <w:trPr>
          <w:trHeight w:val="514"/>
        </w:trPr>
        <w:tc>
          <w:tcPr>
            <w:tcW w:w="318" w:type="pct"/>
            <w:shd w:val="clear" w:color="auto" w:fill="FFFFFF" w:themeFill="background1"/>
            <w:vAlign w:val="center"/>
          </w:tcPr>
          <w:p w14:paraId="5E7D9BD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lastRenderedPageBreak/>
              <w:t>38</w:t>
            </w:r>
          </w:p>
        </w:tc>
        <w:tc>
          <w:tcPr>
            <w:tcW w:w="2860" w:type="pct"/>
            <w:shd w:val="clear" w:color="auto" w:fill="FFFFFF" w:themeFill="background1"/>
            <w:vAlign w:val="center"/>
          </w:tcPr>
          <w:p w14:paraId="13D132D2"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FARINHA DE TRIGO: ESPECIAL, SEM FERMENTO, ENRIQUECIDO COM FERRO E ÁCIDO FÓLICO, EM EMBALAGEM DE 1KG, DE PAPEL OU FILME FLEXÍVEL DE POLIPROPILENO TRANSPARENTE, CONSTANDO OS DADOS DE IDENTIFICAÇÃO, PROCEDÊNCIA, INFORMAÇÕES NUTRICIONAIS, NÚMERO DE LOTE, PESO DO PRODUTO, DATA DE FABRICAÇÃO E PRAZO DE VALIDADE DE NO MÍNIMO 2 MESES, COM REGISTRO NO MINISTÉRIO DA SAÚDE</w:t>
            </w:r>
          </w:p>
        </w:tc>
        <w:tc>
          <w:tcPr>
            <w:tcW w:w="318" w:type="pct"/>
            <w:shd w:val="clear" w:color="auto" w:fill="FFFFFF" w:themeFill="background1"/>
            <w:vAlign w:val="center"/>
          </w:tcPr>
          <w:p w14:paraId="5B976B58"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400</w:t>
            </w:r>
          </w:p>
        </w:tc>
        <w:tc>
          <w:tcPr>
            <w:tcW w:w="477" w:type="pct"/>
            <w:shd w:val="clear" w:color="auto" w:fill="FFFFFF" w:themeFill="background1"/>
            <w:vAlign w:val="center"/>
          </w:tcPr>
          <w:p w14:paraId="5AFDECA1"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5A6BB846"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18942D3" w14:textId="77777777" w:rsidR="00AD61F5" w:rsidRPr="0016167D" w:rsidRDefault="00AD61F5" w:rsidP="00486261">
            <w:pPr>
              <w:jc w:val="both"/>
              <w:rPr>
                <w:rFonts w:ascii="Calibri" w:hAnsi="Calibri" w:cs="Calibri"/>
                <w:sz w:val="14"/>
                <w:szCs w:val="14"/>
              </w:rPr>
            </w:pPr>
          </w:p>
        </w:tc>
      </w:tr>
      <w:tr w:rsidR="00AD61F5" w:rsidRPr="0016167D" w14:paraId="30FBC035" w14:textId="77777777" w:rsidTr="00486261">
        <w:trPr>
          <w:trHeight w:val="514"/>
        </w:trPr>
        <w:tc>
          <w:tcPr>
            <w:tcW w:w="318" w:type="pct"/>
            <w:shd w:val="clear" w:color="auto" w:fill="FFFFFF" w:themeFill="background1"/>
            <w:vAlign w:val="center"/>
          </w:tcPr>
          <w:p w14:paraId="4DB5909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39</w:t>
            </w:r>
          </w:p>
        </w:tc>
        <w:tc>
          <w:tcPr>
            <w:tcW w:w="2860" w:type="pct"/>
            <w:shd w:val="clear" w:color="auto" w:fill="FFFFFF" w:themeFill="background1"/>
            <w:vAlign w:val="center"/>
          </w:tcPr>
          <w:p w14:paraId="4978B4BE"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FEIJÃO: "TIPO 1", PRETO, EMBALAGEM DE 1KG, COM IDENTIFICAÇÃO DO PRODUTO, RÓTULO COM INGREDIENTES, VALOR NUTRICIONAL, PESO, FABRICANTE, DATA DE FABRICAÇÃO E VALIDADE MÍNIMA DE 6 MESES A CONTAR DA DATA DA ENTREGA</w:t>
            </w:r>
          </w:p>
        </w:tc>
        <w:tc>
          <w:tcPr>
            <w:tcW w:w="318" w:type="pct"/>
            <w:shd w:val="clear" w:color="auto" w:fill="FFFFFF" w:themeFill="background1"/>
            <w:vAlign w:val="center"/>
          </w:tcPr>
          <w:p w14:paraId="36BAA63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1.200</w:t>
            </w:r>
          </w:p>
        </w:tc>
        <w:tc>
          <w:tcPr>
            <w:tcW w:w="477" w:type="pct"/>
            <w:shd w:val="clear" w:color="auto" w:fill="FFFFFF" w:themeFill="background1"/>
            <w:vAlign w:val="center"/>
          </w:tcPr>
          <w:p w14:paraId="3187EAAB"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Kg</w:t>
            </w:r>
          </w:p>
        </w:tc>
        <w:tc>
          <w:tcPr>
            <w:tcW w:w="474" w:type="pct"/>
            <w:shd w:val="clear" w:color="auto" w:fill="FFFFFF" w:themeFill="background1"/>
            <w:vAlign w:val="center"/>
          </w:tcPr>
          <w:p w14:paraId="464275AB"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EA8E8E6" w14:textId="77777777" w:rsidR="00AD61F5" w:rsidRPr="0016167D" w:rsidRDefault="00AD61F5" w:rsidP="00486261">
            <w:pPr>
              <w:jc w:val="both"/>
              <w:rPr>
                <w:rFonts w:ascii="Calibri" w:hAnsi="Calibri" w:cs="Calibri"/>
                <w:sz w:val="14"/>
                <w:szCs w:val="14"/>
              </w:rPr>
            </w:pPr>
          </w:p>
        </w:tc>
      </w:tr>
      <w:tr w:rsidR="00AD61F5" w:rsidRPr="0016167D" w14:paraId="3F369403" w14:textId="77777777" w:rsidTr="00486261">
        <w:trPr>
          <w:trHeight w:val="514"/>
        </w:trPr>
        <w:tc>
          <w:tcPr>
            <w:tcW w:w="318" w:type="pct"/>
            <w:shd w:val="clear" w:color="auto" w:fill="FFFFFF" w:themeFill="background1"/>
            <w:vAlign w:val="center"/>
          </w:tcPr>
          <w:p w14:paraId="4509867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40</w:t>
            </w:r>
          </w:p>
        </w:tc>
        <w:tc>
          <w:tcPr>
            <w:tcW w:w="2860" w:type="pct"/>
            <w:shd w:val="clear" w:color="auto" w:fill="FFFFFF" w:themeFill="background1"/>
            <w:vAlign w:val="center"/>
          </w:tcPr>
          <w:p w14:paraId="1977B169"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FEIJÃO: "TIPO 1", CLASSE CARIOCA, EMBALAGEM DE 1KG, COM IDENTIFICAÇÃO DO PRODUTO, RÓTULO COM INGREDIENTES, VALOR NUTRICIONAL, PESO, FABRICANTE, DATA DE FABRICAÇÃO E VALIDADE MÍNIMA DE 6 MESES A CONTAR DA DATA DA ENTREGA.</w:t>
            </w:r>
          </w:p>
        </w:tc>
        <w:tc>
          <w:tcPr>
            <w:tcW w:w="318" w:type="pct"/>
            <w:shd w:val="clear" w:color="auto" w:fill="FFFFFF" w:themeFill="background1"/>
            <w:vAlign w:val="center"/>
          </w:tcPr>
          <w:p w14:paraId="1FDDD58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2.000</w:t>
            </w:r>
          </w:p>
        </w:tc>
        <w:tc>
          <w:tcPr>
            <w:tcW w:w="477" w:type="pct"/>
            <w:shd w:val="clear" w:color="auto" w:fill="FFFFFF" w:themeFill="background1"/>
            <w:vAlign w:val="center"/>
          </w:tcPr>
          <w:p w14:paraId="1C544680"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Kg</w:t>
            </w:r>
          </w:p>
        </w:tc>
        <w:tc>
          <w:tcPr>
            <w:tcW w:w="474" w:type="pct"/>
            <w:shd w:val="clear" w:color="auto" w:fill="FFFFFF" w:themeFill="background1"/>
            <w:vAlign w:val="center"/>
          </w:tcPr>
          <w:p w14:paraId="68215C69"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2E32606" w14:textId="77777777" w:rsidR="00AD61F5" w:rsidRPr="0016167D" w:rsidRDefault="00AD61F5" w:rsidP="00486261">
            <w:pPr>
              <w:jc w:val="both"/>
              <w:rPr>
                <w:rFonts w:ascii="Calibri" w:hAnsi="Calibri" w:cs="Calibri"/>
                <w:sz w:val="14"/>
                <w:szCs w:val="14"/>
              </w:rPr>
            </w:pPr>
          </w:p>
        </w:tc>
      </w:tr>
      <w:tr w:rsidR="00AD61F5" w:rsidRPr="0016167D" w14:paraId="2718C0D5" w14:textId="77777777" w:rsidTr="00486261">
        <w:trPr>
          <w:trHeight w:val="514"/>
        </w:trPr>
        <w:tc>
          <w:tcPr>
            <w:tcW w:w="318" w:type="pct"/>
            <w:shd w:val="clear" w:color="auto" w:fill="FFFFFF" w:themeFill="background1"/>
            <w:vAlign w:val="center"/>
          </w:tcPr>
          <w:p w14:paraId="2BD91D2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41</w:t>
            </w:r>
          </w:p>
        </w:tc>
        <w:tc>
          <w:tcPr>
            <w:tcW w:w="2860" w:type="pct"/>
            <w:shd w:val="clear" w:color="auto" w:fill="FFFFFF" w:themeFill="background1"/>
            <w:vAlign w:val="center"/>
          </w:tcPr>
          <w:p w14:paraId="433FD70E"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FUBÁ DE MILHO - EMBALAGEM DE 500 GRAMAS</w:t>
            </w:r>
          </w:p>
        </w:tc>
        <w:tc>
          <w:tcPr>
            <w:tcW w:w="318" w:type="pct"/>
            <w:shd w:val="clear" w:color="auto" w:fill="FFFFFF" w:themeFill="background1"/>
            <w:vAlign w:val="center"/>
          </w:tcPr>
          <w:p w14:paraId="0329F9E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w:t>
            </w:r>
          </w:p>
        </w:tc>
        <w:tc>
          <w:tcPr>
            <w:tcW w:w="477" w:type="pct"/>
            <w:shd w:val="clear" w:color="auto" w:fill="FFFFFF" w:themeFill="background1"/>
            <w:vAlign w:val="center"/>
          </w:tcPr>
          <w:p w14:paraId="7C65914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5F840426"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6A01A2B" w14:textId="77777777" w:rsidR="00AD61F5" w:rsidRPr="0016167D" w:rsidRDefault="00AD61F5" w:rsidP="00486261">
            <w:pPr>
              <w:jc w:val="both"/>
              <w:rPr>
                <w:rFonts w:ascii="Calibri" w:hAnsi="Calibri" w:cs="Calibri"/>
                <w:sz w:val="14"/>
                <w:szCs w:val="14"/>
              </w:rPr>
            </w:pPr>
          </w:p>
        </w:tc>
      </w:tr>
      <w:tr w:rsidR="00AD61F5" w:rsidRPr="0016167D" w14:paraId="1172365E" w14:textId="77777777" w:rsidTr="00486261">
        <w:trPr>
          <w:trHeight w:val="514"/>
        </w:trPr>
        <w:tc>
          <w:tcPr>
            <w:tcW w:w="318" w:type="pct"/>
            <w:shd w:val="clear" w:color="auto" w:fill="FFFFFF" w:themeFill="background1"/>
            <w:vAlign w:val="center"/>
          </w:tcPr>
          <w:p w14:paraId="7BAA83B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42</w:t>
            </w:r>
          </w:p>
        </w:tc>
        <w:tc>
          <w:tcPr>
            <w:tcW w:w="2860" w:type="pct"/>
            <w:shd w:val="clear" w:color="auto" w:fill="FFFFFF" w:themeFill="background1"/>
            <w:vAlign w:val="center"/>
          </w:tcPr>
          <w:p w14:paraId="578C099A"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LEITE INTEGRAL: PASTEURIZADO, EMBALAGEM DE 1LT, COMPOSTA DE 06 CAMADAS DE PROTEÇÃO, UMA DE POLIETILENO PARA PROTEGER A EMBALAGEM DA UMIDADE EXTERNA, UMA CAMADA DE PAPEL QUE DÁ RESISTÊNCIA A EMBALAGEM, OUTRA DE POLIETILENO PARA DAR ADERÊNCIA ÀS CAMADAS INTERNAS, UMA CAMADA DE ALUMÍNIO PARA EVITAR A PASSAGEM DE OXIGÊNIO, LUZ E MICROORGANISMOS E POR FIM DUAS CAMADAS DE POLIETILENO QUE EVITAM TODO E QUALQUER CONTATO DO LEITE COM O OUTROS MATERIAIS INTERNOS DA EMBALAGEM, COM REGISTRO NO MINISTÉRIO DA AGRICULTURA, COM DATA DE FABRICAÇÃO E PRAZO DE VALIDADE.</w:t>
            </w:r>
          </w:p>
        </w:tc>
        <w:tc>
          <w:tcPr>
            <w:tcW w:w="318" w:type="pct"/>
            <w:shd w:val="clear" w:color="auto" w:fill="FFFFFF" w:themeFill="background1"/>
            <w:vAlign w:val="center"/>
          </w:tcPr>
          <w:p w14:paraId="3259382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5.000</w:t>
            </w:r>
          </w:p>
        </w:tc>
        <w:tc>
          <w:tcPr>
            <w:tcW w:w="477" w:type="pct"/>
            <w:shd w:val="clear" w:color="auto" w:fill="FFFFFF" w:themeFill="background1"/>
            <w:vAlign w:val="center"/>
          </w:tcPr>
          <w:p w14:paraId="23CD116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Litro</w:t>
            </w:r>
          </w:p>
        </w:tc>
        <w:tc>
          <w:tcPr>
            <w:tcW w:w="474" w:type="pct"/>
            <w:shd w:val="clear" w:color="auto" w:fill="FFFFFF" w:themeFill="background1"/>
            <w:vAlign w:val="center"/>
          </w:tcPr>
          <w:p w14:paraId="0D2099D2"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6B9D020" w14:textId="77777777" w:rsidR="00AD61F5" w:rsidRPr="0016167D" w:rsidRDefault="00AD61F5" w:rsidP="00486261">
            <w:pPr>
              <w:jc w:val="both"/>
              <w:rPr>
                <w:rFonts w:ascii="Calibri" w:hAnsi="Calibri" w:cs="Calibri"/>
                <w:sz w:val="14"/>
                <w:szCs w:val="14"/>
              </w:rPr>
            </w:pPr>
          </w:p>
        </w:tc>
      </w:tr>
      <w:tr w:rsidR="00AD61F5" w:rsidRPr="0016167D" w14:paraId="560A643E" w14:textId="77777777" w:rsidTr="00486261">
        <w:trPr>
          <w:trHeight w:val="514"/>
        </w:trPr>
        <w:tc>
          <w:tcPr>
            <w:tcW w:w="318" w:type="pct"/>
            <w:shd w:val="clear" w:color="auto" w:fill="FFFFFF" w:themeFill="background1"/>
            <w:vAlign w:val="center"/>
          </w:tcPr>
          <w:p w14:paraId="659C665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43</w:t>
            </w:r>
          </w:p>
        </w:tc>
        <w:tc>
          <w:tcPr>
            <w:tcW w:w="2860" w:type="pct"/>
            <w:shd w:val="clear" w:color="auto" w:fill="FFFFFF" w:themeFill="background1"/>
            <w:vAlign w:val="center"/>
          </w:tcPr>
          <w:p w14:paraId="3C0F58FF"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LOURO EM FOLHA - EMBALAGEM DE 10 GRAMAS</w:t>
            </w:r>
          </w:p>
        </w:tc>
        <w:tc>
          <w:tcPr>
            <w:tcW w:w="318" w:type="pct"/>
            <w:shd w:val="clear" w:color="auto" w:fill="FFFFFF" w:themeFill="background1"/>
            <w:vAlign w:val="center"/>
          </w:tcPr>
          <w:p w14:paraId="33D6015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100</w:t>
            </w:r>
          </w:p>
        </w:tc>
        <w:tc>
          <w:tcPr>
            <w:tcW w:w="477" w:type="pct"/>
            <w:shd w:val="clear" w:color="auto" w:fill="FFFFFF" w:themeFill="background1"/>
            <w:vAlign w:val="center"/>
          </w:tcPr>
          <w:p w14:paraId="33FEEE4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5607FB0D"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0B36F2B9" w14:textId="77777777" w:rsidR="00AD61F5" w:rsidRPr="0016167D" w:rsidRDefault="00AD61F5" w:rsidP="00486261">
            <w:pPr>
              <w:jc w:val="both"/>
              <w:rPr>
                <w:rFonts w:ascii="Calibri" w:hAnsi="Calibri" w:cs="Calibri"/>
                <w:sz w:val="14"/>
                <w:szCs w:val="14"/>
              </w:rPr>
            </w:pPr>
          </w:p>
        </w:tc>
      </w:tr>
      <w:tr w:rsidR="00AD61F5" w:rsidRPr="0016167D" w14:paraId="0A1E8DD9" w14:textId="77777777" w:rsidTr="00486261">
        <w:trPr>
          <w:trHeight w:val="514"/>
        </w:trPr>
        <w:tc>
          <w:tcPr>
            <w:tcW w:w="318" w:type="pct"/>
            <w:shd w:val="clear" w:color="auto" w:fill="FFFFFF" w:themeFill="background1"/>
            <w:vAlign w:val="center"/>
          </w:tcPr>
          <w:p w14:paraId="67B491D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44</w:t>
            </w:r>
          </w:p>
        </w:tc>
        <w:tc>
          <w:tcPr>
            <w:tcW w:w="2860" w:type="pct"/>
            <w:shd w:val="clear" w:color="auto" w:fill="FFFFFF" w:themeFill="background1"/>
            <w:vAlign w:val="center"/>
          </w:tcPr>
          <w:p w14:paraId="154BAD7D"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MACARRÃO TIPO ESPAGUETE: SECO E VITAMINADO, ISENTO DE SUJIDADES, PASTEURIZADO, MÉDIO SEM OVOS, ACONDICIONADO EM EMBALAGEM DE 500G, PLÁSTICA RESISTENTE E TRANSPARENTE, ROTULAGEM CONTENDO INFORMAÇÕES DOS INGREDIENTES, COMPOSIÇÃO NUTRICIONAL, DATA DE FABRICAÇÃO E PRAZO DE VALIDADE DE NO MÍNIMO 6 MESES, DE ACORDO COM A RESOLUÇÃO 12/78 DA CNNPA</w:t>
            </w:r>
          </w:p>
        </w:tc>
        <w:tc>
          <w:tcPr>
            <w:tcW w:w="318" w:type="pct"/>
            <w:shd w:val="clear" w:color="auto" w:fill="FFFFFF" w:themeFill="background1"/>
            <w:vAlign w:val="center"/>
          </w:tcPr>
          <w:p w14:paraId="134B59B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2.000</w:t>
            </w:r>
          </w:p>
        </w:tc>
        <w:tc>
          <w:tcPr>
            <w:tcW w:w="477" w:type="pct"/>
            <w:shd w:val="clear" w:color="auto" w:fill="FFFFFF" w:themeFill="background1"/>
            <w:vAlign w:val="center"/>
          </w:tcPr>
          <w:p w14:paraId="4CBDC25B" w14:textId="77777777" w:rsidR="00AD61F5" w:rsidRPr="0016167D" w:rsidRDefault="00AD61F5" w:rsidP="00486261">
            <w:pPr>
              <w:jc w:val="center"/>
              <w:rPr>
                <w:rFonts w:ascii="Calibri" w:hAnsi="Calibri" w:cs="Calibri"/>
                <w:sz w:val="14"/>
                <w:szCs w:val="14"/>
              </w:rPr>
            </w:pPr>
            <w:proofErr w:type="spellStart"/>
            <w:r w:rsidRPr="0016167D">
              <w:rPr>
                <w:rFonts w:ascii="Calibri" w:hAnsi="Calibri" w:cs="Calibri"/>
                <w:sz w:val="14"/>
                <w:szCs w:val="14"/>
              </w:rPr>
              <w:t>Pct</w:t>
            </w:r>
            <w:proofErr w:type="spellEnd"/>
          </w:p>
        </w:tc>
        <w:tc>
          <w:tcPr>
            <w:tcW w:w="474" w:type="pct"/>
            <w:shd w:val="clear" w:color="auto" w:fill="FFFFFF" w:themeFill="background1"/>
            <w:vAlign w:val="center"/>
          </w:tcPr>
          <w:p w14:paraId="26D60716"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BDA8B4A" w14:textId="77777777" w:rsidR="00AD61F5" w:rsidRPr="0016167D" w:rsidRDefault="00AD61F5" w:rsidP="00486261">
            <w:pPr>
              <w:jc w:val="both"/>
              <w:rPr>
                <w:rFonts w:ascii="Calibri" w:hAnsi="Calibri" w:cs="Calibri"/>
                <w:sz w:val="14"/>
                <w:szCs w:val="14"/>
              </w:rPr>
            </w:pPr>
          </w:p>
        </w:tc>
      </w:tr>
      <w:tr w:rsidR="00AD61F5" w:rsidRPr="0016167D" w14:paraId="6A1BB9D2" w14:textId="77777777" w:rsidTr="00486261">
        <w:trPr>
          <w:trHeight w:val="514"/>
        </w:trPr>
        <w:tc>
          <w:tcPr>
            <w:tcW w:w="318" w:type="pct"/>
            <w:shd w:val="clear" w:color="auto" w:fill="FFFFFF" w:themeFill="background1"/>
            <w:vAlign w:val="center"/>
          </w:tcPr>
          <w:p w14:paraId="513469F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45</w:t>
            </w:r>
          </w:p>
        </w:tc>
        <w:tc>
          <w:tcPr>
            <w:tcW w:w="2860" w:type="pct"/>
            <w:shd w:val="clear" w:color="auto" w:fill="FFFFFF" w:themeFill="background1"/>
            <w:vAlign w:val="center"/>
          </w:tcPr>
          <w:p w14:paraId="62D2020B"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MARGARINA CREMOSA VEGETAL: COM SAL, POTE DE 1KG, MÍNIMO DE 70% DE LIPÍDEO, COM RÓTULO CONTENDO DATA DE FABRICAÇÃO, PRAZO DE VALIDADE DE NO MÍNIMO 6 MESES E NÚMERO DO REGISTRO NO MINISTÉRIO DA AGRICULTURA</w:t>
            </w:r>
          </w:p>
        </w:tc>
        <w:tc>
          <w:tcPr>
            <w:tcW w:w="318" w:type="pct"/>
            <w:shd w:val="clear" w:color="auto" w:fill="FFFFFF" w:themeFill="background1"/>
            <w:vAlign w:val="center"/>
          </w:tcPr>
          <w:p w14:paraId="2DA54D9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399F764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35892709"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69AB424F" w14:textId="77777777" w:rsidR="00AD61F5" w:rsidRPr="0016167D" w:rsidRDefault="00AD61F5" w:rsidP="00486261">
            <w:pPr>
              <w:jc w:val="both"/>
              <w:rPr>
                <w:rFonts w:ascii="Calibri" w:hAnsi="Calibri" w:cs="Calibri"/>
                <w:sz w:val="14"/>
                <w:szCs w:val="14"/>
              </w:rPr>
            </w:pPr>
          </w:p>
        </w:tc>
      </w:tr>
      <w:tr w:rsidR="00AD61F5" w:rsidRPr="0016167D" w14:paraId="47538D0A" w14:textId="77777777" w:rsidTr="00486261">
        <w:trPr>
          <w:trHeight w:val="514"/>
        </w:trPr>
        <w:tc>
          <w:tcPr>
            <w:tcW w:w="318" w:type="pct"/>
            <w:shd w:val="clear" w:color="auto" w:fill="FFFFFF" w:themeFill="background1"/>
            <w:vAlign w:val="center"/>
          </w:tcPr>
          <w:p w14:paraId="44B4A76C"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46</w:t>
            </w:r>
          </w:p>
        </w:tc>
        <w:tc>
          <w:tcPr>
            <w:tcW w:w="2860" w:type="pct"/>
            <w:shd w:val="clear" w:color="auto" w:fill="FFFFFF" w:themeFill="background1"/>
            <w:vAlign w:val="center"/>
          </w:tcPr>
          <w:p w14:paraId="6187B6EB"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MILHO EM CONSERVA: EMBALAGEM CONTENDO NO MÍNIMO 300G, COM IDENTIFICAÇÃO DO FABRICANTE, MARCA E PRAZO DE VALIDADE. COMPOSIÇÃO: MILHO VERDE, ÁGUA, AÇÚCAR E SAL. NA ENTREGA APRESENTAR O PRODUTO COM EMBALAGEM INTACTA, SEM ESTAR AMASSADA, ENFERRUJADOS OU ESTUFADOS</w:t>
            </w:r>
          </w:p>
        </w:tc>
        <w:tc>
          <w:tcPr>
            <w:tcW w:w="318" w:type="pct"/>
            <w:shd w:val="clear" w:color="auto" w:fill="FFFFFF" w:themeFill="background1"/>
            <w:vAlign w:val="center"/>
          </w:tcPr>
          <w:p w14:paraId="2E8149A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300</w:t>
            </w:r>
          </w:p>
        </w:tc>
        <w:tc>
          <w:tcPr>
            <w:tcW w:w="477" w:type="pct"/>
            <w:shd w:val="clear" w:color="auto" w:fill="FFFFFF" w:themeFill="background1"/>
            <w:vAlign w:val="center"/>
          </w:tcPr>
          <w:p w14:paraId="30F3AEA3"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0F7F7FAE"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951EF3C" w14:textId="77777777" w:rsidR="00AD61F5" w:rsidRPr="0016167D" w:rsidRDefault="00AD61F5" w:rsidP="00486261">
            <w:pPr>
              <w:jc w:val="both"/>
              <w:rPr>
                <w:rFonts w:ascii="Calibri" w:hAnsi="Calibri" w:cs="Calibri"/>
                <w:sz w:val="14"/>
                <w:szCs w:val="14"/>
              </w:rPr>
            </w:pPr>
          </w:p>
        </w:tc>
      </w:tr>
      <w:tr w:rsidR="00AD61F5" w:rsidRPr="0016167D" w14:paraId="3153A818" w14:textId="77777777" w:rsidTr="00486261">
        <w:trPr>
          <w:trHeight w:val="514"/>
        </w:trPr>
        <w:tc>
          <w:tcPr>
            <w:tcW w:w="318" w:type="pct"/>
            <w:shd w:val="clear" w:color="auto" w:fill="FFFFFF" w:themeFill="background1"/>
            <w:vAlign w:val="center"/>
          </w:tcPr>
          <w:p w14:paraId="6B5693F8"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47</w:t>
            </w:r>
          </w:p>
        </w:tc>
        <w:tc>
          <w:tcPr>
            <w:tcW w:w="2860" w:type="pct"/>
            <w:shd w:val="clear" w:color="auto" w:fill="FFFFFF" w:themeFill="background1"/>
            <w:vAlign w:val="center"/>
          </w:tcPr>
          <w:p w14:paraId="73777B0A"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ÓLEO DE SOJA: REFINADO, EM EMBALAGEM DE 900ML, SEM FERRUGEM E/OU AMASSADOS, DEVENDO CONSTAR À DATA DE FABRICAÇÃO E PRAZO DE VALIDADE DE NO MÍNIMO 12 MESES</w:t>
            </w:r>
          </w:p>
        </w:tc>
        <w:tc>
          <w:tcPr>
            <w:tcW w:w="318" w:type="pct"/>
            <w:shd w:val="clear" w:color="auto" w:fill="FFFFFF" w:themeFill="background1"/>
            <w:vAlign w:val="center"/>
          </w:tcPr>
          <w:p w14:paraId="49B828D7"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2.000</w:t>
            </w:r>
          </w:p>
        </w:tc>
        <w:tc>
          <w:tcPr>
            <w:tcW w:w="477" w:type="pct"/>
            <w:shd w:val="clear" w:color="auto" w:fill="FFFFFF" w:themeFill="background1"/>
            <w:vAlign w:val="center"/>
          </w:tcPr>
          <w:p w14:paraId="3903A3D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5BB11983"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342CAF73" w14:textId="77777777" w:rsidR="00AD61F5" w:rsidRPr="0016167D" w:rsidRDefault="00AD61F5" w:rsidP="00486261">
            <w:pPr>
              <w:jc w:val="both"/>
              <w:rPr>
                <w:rFonts w:ascii="Calibri" w:hAnsi="Calibri" w:cs="Calibri"/>
                <w:sz w:val="14"/>
                <w:szCs w:val="14"/>
              </w:rPr>
            </w:pPr>
          </w:p>
        </w:tc>
      </w:tr>
      <w:tr w:rsidR="00AD61F5" w:rsidRPr="0016167D" w14:paraId="30368C6D" w14:textId="77777777" w:rsidTr="00486261">
        <w:trPr>
          <w:trHeight w:val="514"/>
        </w:trPr>
        <w:tc>
          <w:tcPr>
            <w:tcW w:w="318" w:type="pct"/>
            <w:shd w:val="clear" w:color="auto" w:fill="FFFFFF" w:themeFill="background1"/>
            <w:vAlign w:val="center"/>
          </w:tcPr>
          <w:p w14:paraId="716467F9"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48</w:t>
            </w:r>
          </w:p>
        </w:tc>
        <w:tc>
          <w:tcPr>
            <w:tcW w:w="2860" w:type="pct"/>
            <w:shd w:val="clear" w:color="auto" w:fill="FFFFFF" w:themeFill="background1"/>
            <w:vAlign w:val="center"/>
          </w:tcPr>
          <w:p w14:paraId="33F5B1B2"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SAL REFINADO IODADO: DE 1KG, EMBALAGEM PLÁSTICA RESISTENTE E TRANSPARENTE COM DATA DE FABRICAÇÃO E PRAZO DE VALIDADE DE NO MÍNIMO 12 MESES</w:t>
            </w:r>
          </w:p>
        </w:tc>
        <w:tc>
          <w:tcPr>
            <w:tcW w:w="318" w:type="pct"/>
            <w:shd w:val="clear" w:color="auto" w:fill="FFFFFF" w:themeFill="background1"/>
            <w:vAlign w:val="center"/>
          </w:tcPr>
          <w:p w14:paraId="73AEC56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500</w:t>
            </w:r>
          </w:p>
        </w:tc>
        <w:tc>
          <w:tcPr>
            <w:tcW w:w="477" w:type="pct"/>
            <w:shd w:val="clear" w:color="auto" w:fill="FFFFFF" w:themeFill="background1"/>
            <w:vAlign w:val="center"/>
          </w:tcPr>
          <w:p w14:paraId="12D865DA"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12C816DE"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2121FEBE" w14:textId="77777777" w:rsidR="00AD61F5" w:rsidRPr="0016167D" w:rsidRDefault="00AD61F5" w:rsidP="00486261">
            <w:pPr>
              <w:jc w:val="both"/>
              <w:rPr>
                <w:rFonts w:ascii="Calibri" w:hAnsi="Calibri" w:cs="Calibri"/>
                <w:sz w:val="14"/>
                <w:szCs w:val="14"/>
              </w:rPr>
            </w:pPr>
          </w:p>
        </w:tc>
      </w:tr>
      <w:tr w:rsidR="00AD61F5" w:rsidRPr="0016167D" w14:paraId="4EECC94D" w14:textId="77777777" w:rsidTr="00486261">
        <w:trPr>
          <w:trHeight w:val="514"/>
        </w:trPr>
        <w:tc>
          <w:tcPr>
            <w:tcW w:w="318" w:type="pct"/>
            <w:shd w:val="clear" w:color="auto" w:fill="FFFFFF" w:themeFill="background1"/>
            <w:vAlign w:val="center"/>
          </w:tcPr>
          <w:p w14:paraId="37B5FD6D"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49</w:t>
            </w:r>
          </w:p>
        </w:tc>
        <w:tc>
          <w:tcPr>
            <w:tcW w:w="2860" w:type="pct"/>
            <w:shd w:val="clear" w:color="auto" w:fill="FFFFFF" w:themeFill="background1"/>
            <w:vAlign w:val="center"/>
          </w:tcPr>
          <w:p w14:paraId="5BC8118B"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VINAGRE DE VINHO BRANCO: DE USO CULINÁRIO, EMBALAGEM DE 750ML, COMPOSTO DE FERMENTADO ACÉTICO DE VINHO BRANCO E ÁGUA, APRESENTANDO 4% DE ACIDEZ VOLÁTIL</w:t>
            </w:r>
          </w:p>
        </w:tc>
        <w:tc>
          <w:tcPr>
            <w:tcW w:w="318" w:type="pct"/>
            <w:shd w:val="clear" w:color="auto" w:fill="FFFFFF" w:themeFill="background1"/>
            <w:vAlign w:val="center"/>
          </w:tcPr>
          <w:p w14:paraId="2555DE42"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250</w:t>
            </w:r>
          </w:p>
        </w:tc>
        <w:tc>
          <w:tcPr>
            <w:tcW w:w="477" w:type="pct"/>
            <w:shd w:val="clear" w:color="auto" w:fill="FFFFFF" w:themeFill="background1"/>
            <w:vAlign w:val="center"/>
          </w:tcPr>
          <w:p w14:paraId="6A3C5EDE"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29106323"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4B7EC2F" w14:textId="77777777" w:rsidR="00AD61F5" w:rsidRPr="0016167D" w:rsidRDefault="00AD61F5" w:rsidP="00486261">
            <w:pPr>
              <w:jc w:val="both"/>
              <w:rPr>
                <w:rFonts w:ascii="Calibri" w:hAnsi="Calibri" w:cs="Calibri"/>
                <w:sz w:val="14"/>
                <w:szCs w:val="14"/>
              </w:rPr>
            </w:pPr>
          </w:p>
        </w:tc>
      </w:tr>
      <w:tr w:rsidR="00AD61F5" w:rsidRPr="0016167D" w14:paraId="556DDB33" w14:textId="77777777" w:rsidTr="00486261">
        <w:trPr>
          <w:trHeight w:val="514"/>
        </w:trPr>
        <w:tc>
          <w:tcPr>
            <w:tcW w:w="318" w:type="pct"/>
            <w:shd w:val="clear" w:color="auto" w:fill="FFFFFF" w:themeFill="background1"/>
            <w:vAlign w:val="center"/>
          </w:tcPr>
          <w:p w14:paraId="6CF35D1F"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50</w:t>
            </w:r>
          </w:p>
        </w:tc>
        <w:tc>
          <w:tcPr>
            <w:tcW w:w="2860" w:type="pct"/>
            <w:shd w:val="clear" w:color="auto" w:fill="FFFFFF" w:themeFill="background1"/>
            <w:vAlign w:val="center"/>
          </w:tcPr>
          <w:p w14:paraId="4F485969" w14:textId="77777777" w:rsidR="00AD61F5" w:rsidRPr="0016167D" w:rsidRDefault="00AD61F5" w:rsidP="00486261">
            <w:pPr>
              <w:jc w:val="both"/>
              <w:rPr>
                <w:rFonts w:ascii="Calibri" w:hAnsi="Calibri" w:cs="Calibri"/>
                <w:sz w:val="14"/>
                <w:szCs w:val="14"/>
              </w:rPr>
            </w:pPr>
            <w:r w:rsidRPr="0016167D">
              <w:rPr>
                <w:rFonts w:ascii="Calibri" w:hAnsi="Calibri" w:cs="Calibri"/>
                <w:sz w:val="14"/>
                <w:szCs w:val="14"/>
              </w:rPr>
              <w:t>ORÉGANO: CONSTITUÍDO DE FOLHAS ACOMPANHADAS OU NÃO DE PEQUENAS UNIDADES FLORAIS, SÃS, SECAS E LIMPAS, ACONDICIONADO EM EMBALAGEM PLÁSTICA DE 50G, DE POLIETILENO, ÍNTEGRO, ATÓXICO, RESISTENTE, VEDADO HERMETICAMENTE E LIMPO, CONTENDO EXTERNAMENTE OS DADOS DE IDENTIFICAÇÃO E PROCEDÊNCIA, NÚMERO DO LOTE, PESO DO PRODUTO, DATA DE FABRICAÇÃO E VALIDADE MÍNIMA DE 6 MESES A PARTIR DA DATA DE ENTREGA</w:t>
            </w:r>
          </w:p>
        </w:tc>
        <w:tc>
          <w:tcPr>
            <w:tcW w:w="318" w:type="pct"/>
            <w:shd w:val="clear" w:color="auto" w:fill="FFFFFF" w:themeFill="background1"/>
            <w:vAlign w:val="center"/>
          </w:tcPr>
          <w:p w14:paraId="259AE165"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200</w:t>
            </w:r>
          </w:p>
        </w:tc>
        <w:tc>
          <w:tcPr>
            <w:tcW w:w="477" w:type="pct"/>
            <w:shd w:val="clear" w:color="auto" w:fill="FFFFFF" w:themeFill="background1"/>
            <w:vAlign w:val="center"/>
          </w:tcPr>
          <w:p w14:paraId="41C5A7C6" w14:textId="77777777" w:rsidR="00AD61F5" w:rsidRPr="0016167D" w:rsidRDefault="00AD61F5" w:rsidP="00486261">
            <w:pPr>
              <w:jc w:val="center"/>
              <w:rPr>
                <w:rFonts w:ascii="Calibri" w:hAnsi="Calibri" w:cs="Calibri"/>
                <w:sz w:val="14"/>
                <w:szCs w:val="14"/>
              </w:rPr>
            </w:pPr>
            <w:r w:rsidRPr="0016167D">
              <w:rPr>
                <w:rFonts w:ascii="Calibri" w:hAnsi="Calibri" w:cs="Calibri"/>
                <w:sz w:val="14"/>
                <w:szCs w:val="14"/>
              </w:rPr>
              <w:t>Unidade</w:t>
            </w:r>
          </w:p>
        </w:tc>
        <w:tc>
          <w:tcPr>
            <w:tcW w:w="474" w:type="pct"/>
            <w:shd w:val="clear" w:color="auto" w:fill="FFFFFF" w:themeFill="background1"/>
            <w:vAlign w:val="center"/>
          </w:tcPr>
          <w:p w14:paraId="56C226BA" w14:textId="77777777" w:rsidR="00AD61F5" w:rsidRPr="0016167D" w:rsidRDefault="00AD61F5" w:rsidP="00486261">
            <w:pPr>
              <w:jc w:val="both"/>
              <w:rPr>
                <w:rFonts w:ascii="Calibri" w:hAnsi="Calibri" w:cs="Calibri"/>
                <w:sz w:val="14"/>
                <w:szCs w:val="14"/>
              </w:rPr>
            </w:pPr>
          </w:p>
        </w:tc>
        <w:tc>
          <w:tcPr>
            <w:tcW w:w="554" w:type="pct"/>
            <w:shd w:val="clear" w:color="auto" w:fill="FFFFFF" w:themeFill="background1"/>
            <w:vAlign w:val="center"/>
          </w:tcPr>
          <w:p w14:paraId="71549891" w14:textId="77777777" w:rsidR="00AD61F5" w:rsidRPr="0016167D" w:rsidRDefault="00AD61F5" w:rsidP="00486261">
            <w:pPr>
              <w:jc w:val="both"/>
              <w:rPr>
                <w:rFonts w:ascii="Calibri" w:hAnsi="Calibri" w:cs="Calibri"/>
                <w:sz w:val="14"/>
                <w:szCs w:val="14"/>
              </w:rPr>
            </w:pPr>
          </w:p>
        </w:tc>
      </w:tr>
    </w:tbl>
    <w:p w14:paraId="37D10A20" w14:textId="3FD7787E"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VALOR TOTAL DA PROPOSTA: R$ 00.000,00 (valor por extenso) </w:t>
      </w:r>
    </w:p>
    <w:p w14:paraId="697E3C13"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Declaramos que, </w:t>
      </w:r>
    </w:p>
    <w:p w14:paraId="2AD38590"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a) O prazo de validade MÍNIMA da proposta é DE 60 (SESSENTA) DIAS, contados a partir da data de sua apresentação e excluídos os prazos recursais previstos na legislação em vigor. </w:t>
      </w:r>
    </w:p>
    <w:p w14:paraId="0FB7A4EE" w14:textId="77777777" w:rsidR="00D04797" w:rsidRPr="000069BA" w:rsidRDefault="00D04797" w:rsidP="000069BA">
      <w:p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b) Nos</w:t>
      </w:r>
      <w:proofErr w:type="gramEnd"/>
      <w:r w:rsidRPr="000069BA">
        <w:rPr>
          <w:rFonts w:ascii="Calibri" w:hAnsi="Calibri" w:cs="Calibri"/>
          <w:sz w:val="22"/>
          <w:szCs w:val="22"/>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c) temos capacidade técnico-operacional para o fornecimento dos itens para os quais apresentamos nossa proposta. </w:t>
      </w:r>
    </w:p>
    <w:p w14:paraId="720DA7C3"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lastRenderedPageBreak/>
        <w:t>d) Prazo de entrega e execução será de acordo com o estipulado no Termo de Referência. Declaramos ainda estarmos de acordo e cientes com todas as exigências estipuladas no Edital.</w:t>
      </w:r>
    </w:p>
    <w:p w14:paraId="10E9C866"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t xml:space="preserve">___, ____ de ______ </w:t>
      </w:r>
      <w:proofErr w:type="spellStart"/>
      <w:r w:rsidRPr="000069BA">
        <w:rPr>
          <w:rFonts w:ascii="Calibri" w:hAnsi="Calibri" w:cs="Calibri"/>
          <w:sz w:val="22"/>
          <w:szCs w:val="22"/>
        </w:rPr>
        <w:t>de</w:t>
      </w:r>
      <w:proofErr w:type="spellEnd"/>
      <w:r w:rsidRPr="000069BA">
        <w:rPr>
          <w:rFonts w:ascii="Calibri" w:hAnsi="Calibri" w:cs="Calibri"/>
          <w:sz w:val="22"/>
          <w:szCs w:val="22"/>
        </w:rPr>
        <w:t xml:space="preserve"> _____.</w:t>
      </w:r>
    </w:p>
    <w:p w14:paraId="73B99B89" w14:textId="77777777" w:rsidR="00D04797" w:rsidRPr="000069BA" w:rsidRDefault="00D04797" w:rsidP="000069BA">
      <w:pPr>
        <w:spacing w:before="240" w:after="0" w:line="240" w:lineRule="auto"/>
        <w:jc w:val="center"/>
        <w:rPr>
          <w:rFonts w:ascii="Calibri" w:hAnsi="Calibri" w:cs="Calibri"/>
          <w:sz w:val="22"/>
          <w:szCs w:val="22"/>
        </w:rPr>
      </w:pPr>
    </w:p>
    <w:p w14:paraId="3290D699"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t>Nome e CNPJ da Licitante e assinatura do responsável legal.</w:t>
      </w:r>
    </w:p>
    <w:p w14:paraId="798580EC" w14:textId="77777777" w:rsidR="00D04797" w:rsidRPr="000069BA" w:rsidRDefault="00D04797" w:rsidP="000069BA">
      <w:pPr>
        <w:spacing w:before="240" w:after="0" w:line="240" w:lineRule="auto"/>
        <w:jc w:val="center"/>
        <w:rPr>
          <w:rFonts w:ascii="Calibri" w:hAnsi="Calibri" w:cs="Calibri"/>
          <w:sz w:val="22"/>
          <w:szCs w:val="22"/>
        </w:rPr>
      </w:pPr>
    </w:p>
    <w:p w14:paraId="11AFD9AB" w14:textId="77777777" w:rsidR="00D04797" w:rsidRPr="000069BA" w:rsidRDefault="00D04797" w:rsidP="000069BA">
      <w:pPr>
        <w:spacing w:before="240" w:after="0" w:line="240" w:lineRule="auto"/>
        <w:jc w:val="center"/>
        <w:rPr>
          <w:rFonts w:ascii="Calibri" w:hAnsi="Calibri" w:cs="Calibri"/>
          <w:sz w:val="22"/>
          <w:szCs w:val="22"/>
        </w:rPr>
      </w:pPr>
    </w:p>
    <w:p w14:paraId="223E3962" w14:textId="77777777" w:rsidR="00D04797" w:rsidRPr="000069BA" w:rsidRDefault="00D04797" w:rsidP="000069BA">
      <w:pPr>
        <w:spacing w:before="240" w:after="0" w:line="240" w:lineRule="auto"/>
        <w:jc w:val="center"/>
        <w:rPr>
          <w:rFonts w:ascii="Calibri" w:hAnsi="Calibri" w:cs="Calibri"/>
          <w:sz w:val="22"/>
          <w:szCs w:val="22"/>
        </w:rPr>
      </w:pPr>
    </w:p>
    <w:p w14:paraId="482C2A49" w14:textId="77777777" w:rsidR="00D04797" w:rsidRPr="000069BA" w:rsidRDefault="00D04797" w:rsidP="000069BA">
      <w:pPr>
        <w:spacing w:before="240" w:after="0" w:line="240" w:lineRule="auto"/>
        <w:jc w:val="center"/>
        <w:rPr>
          <w:rFonts w:ascii="Calibri" w:hAnsi="Calibri" w:cs="Calibri"/>
          <w:sz w:val="22"/>
          <w:szCs w:val="22"/>
        </w:rPr>
      </w:pPr>
    </w:p>
    <w:p w14:paraId="615F0982" w14:textId="77777777" w:rsidR="00D04797" w:rsidRPr="000069BA" w:rsidRDefault="00D04797" w:rsidP="000069BA">
      <w:pPr>
        <w:spacing w:before="240" w:after="0" w:line="240" w:lineRule="auto"/>
        <w:jc w:val="center"/>
        <w:rPr>
          <w:rFonts w:ascii="Calibri" w:hAnsi="Calibri" w:cs="Calibri"/>
          <w:sz w:val="22"/>
          <w:szCs w:val="22"/>
        </w:rPr>
      </w:pPr>
    </w:p>
    <w:p w14:paraId="15FCBC03" w14:textId="77777777" w:rsidR="00D04797" w:rsidRPr="000069BA" w:rsidRDefault="00D04797" w:rsidP="000069BA">
      <w:pPr>
        <w:spacing w:before="240" w:after="0" w:line="240" w:lineRule="auto"/>
        <w:jc w:val="center"/>
        <w:rPr>
          <w:rFonts w:ascii="Calibri" w:hAnsi="Calibri" w:cs="Calibri"/>
          <w:sz w:val="22"/>
          <w:szCs w:val="22"/>
        </w:rPr>
      </w:pPr>
    </w:p>
    <w:p w14:paraId="1BC57544" w14:textId="77777777" w:rsidR="00D04797" w:rsidRPr="000069BA" w:rsidRDefault="00D04797" w:rsidP="000069BA">
      <w:pPr>
        <w:spacing w:before="240" w:after="0" w:line="240" w:lineRule="auto"/>
        <w:jc w:val="center"/>
        <w:rPr>
          <w:rFonts w:ascii="Calibri" w:hAnsi="Calibri" w:cs="Calibri"/>
          <w:sz w:val="22"/>
          <w:szCs w:val="22"/>
        </w:rPr>
      </w:pPr>
    </w:p>
    <w:p w14:paraId="013071B2" w14:textId="77777777" w:rsidR="00D04797" w:rsidRPr="000069BA" w:rsidRDefault="00D04797" w:rsidP="000069BA">
      <w:pPr>
        <w:spacing w:before="240" w:after="0" w:line="240" w:lineRule="auto"/>
        <w:jc w:val="center"/>
        <w:rPr>
          <w:rFonts w:ascii="Calibri" w:hAnsi="Calibri" w:cs="Calibri"/>
          <w:sz w:val="22"/>
          <w:szCs w:val="22"/>
        </w:rPr>
      </w:pPr>
    </w:p>
    <w:p w14:paraId="3A8671C9" w14:textId="77777777" w:rsidR="00D04797" w:rsidRPr="000069BA" w:rsidRDefault="00D04797" w:rsidP="000069BA">
      <w:pPr>
        <w:spacing w:before="240" w:after="0" w:line="240" w:lineRule="auto"/>
        <w:jc w:val="center"/>
        <w:rPr>
          <w:rFonts w:ascii="Calibri" w:hAnsi="Calibri" w:cs="Calibri"/>
          <w:sz w:val="22"/>
          <w:szCs w:val="22"/>
        </w:rPr>
      </w:pPr>
    </w:p>
    <w:p w14:paraId="52C807BB" w14:textId="77777777" w:rsidR="00D04797" w:rsidRPr="000069BA" w:rsidRDefault="00D04797" w:rsidP="000069BA">
      <w:pPr>
        <w:spacing w:before="240" w:after="0" w:line="240" w:lineRule="auto"/>
        <w:jc w:val="center"/>
        <w:rPr>
          <w:rFonts w:ascii="Calibri" w:hAnsi="Calibri" w:cs="Calibri"/>
          <w:sz w:val="22"/>
          <w:szCs w:val="22"/>
        </w:rPr>
      </w:pPr>
    </w:p>
    <w:p w14:paraId="5EDD82D3" w14:textId="77777777" w:rsidR="00D04797" w:rsidRPr="000069BA" w:rsidRDefault="00D04797" w:rsidP="000069BA">
      <w:pPr>
        <w:spacing w:before="240" w:after="0" w:line="240" w:lineRule="auto"/>
        <w:jc w:val="center"/>
        <w:rPr>
          <w:rFonts w:ascii="Calibri" w:hAnsi="Calibri" w:cs="Calibri"/>
          <w:sz w:val="22"/>
          <w:szCs w:val="22"/>
        </w:rPr>
      </w:pPr>
    </w:p>
    <w:p w14:paraId="72F0B616" w14:textId="77777777" w:rsidR="00D04797" w:rsidRPr="000069BA" w:rsidRDefault="00D04797" w:rsidP="000069BA">
      <w:pPr>
        <w:spacing w:before="240" w:after="0" w:line="240" w:lineRule="auto"/>
        <w:jc w:val="center"/>
        <w:rPr>
          <w:rFonts w:ascii="Calibri" w:hAnsi="Calibri" w:cs="Calibri"/>
          <w:sz w:val="22"/>
          <w:szCs w:val="22"/>
        </w:rPr>
      </w:pPr>
    </w:p>
    <w:p w14:paraId="1786573E" w14:textId="77777777" w:rsidR="00D04797" w:rsidRPr="000069BA" w:rsidRDefault="00D04797" w:rsidP="000069BA">
      <w:pPr>
        <w:spacing w:before="240" w:after="0" w:line="240" w:lineRule="auto"/>
        <w:jc w:val="center"/>
        <w:rPr>
          <w:rFonts w:ascii="Calibri" w:hAnsi="Calibri" w:cs="Calibri"/>
          <w:sz w:val="22"/>
          <w:szCs w:val="22"/>
        </w:rPr>
      </w:pPr>
    </w:p>
    <w:p w14:paraId="17CD92B5" w14:textId="77777777" w:rsidR="00D04797" w:rsidRPr="000069BA" w:rsidRDefault="00D04797" w:rsidP="000069BA">
      <w:pPr>
        <w:spacing w:before="240" w:after="0" w:line="240" w:lineRule="auto"/>
        <w:jc w:val="center"/>
        <w:rPr>
          <w:rFonts w:ascii="Calibri" w:hAnsi="Calibri" w:cs="Calibri"/>
          <w:sz w:val="22"/>
          <w:szCs w:val="22"/>
        </w:rPr>
      </w:pPr>
    </w:p>
    <w:p w14:paraId="4481F189" w14:textId="77777777" w:rsidR="00D04797" w:rsidRPr="000069BA" w:rsidRDefault="00D04797" w:rsidP="000069BA">
      <w:pPr>
        <w:spacing w:before="240" w:after="0" w:line="240" w:lineRule="auto"/>
        <w:jc w:val="center"/>
        <w:rPr>
          <w:rFonts w:ascii="Calibri" w:hAnsi="Calibri" w:cs="Calibri"/>
          <w:sz w:val="22"/>
          <w:szCs w:val="22"/>
        </w:rPr>
      </w:pPr>
    </w:p>
    <w:p w14:paraId="481BEF0F" w14:textId="77777777" w:rsidR="00D04797" w:rsidRPr="000069BA" w:rsidRDefault="00D04797" w:rsidP="000069BA">
      <w:pPr>
        <w:spacing w:before="240" w:after="0" w:line="240" w:lineRule="auto"/>
        <w:jc w:val="center"/>
        <w:rPr>
          <w:rFonts w:ascii="Calibri" w:hAnsi="Calibri" w:cs="Calibri"/>
          <w:sz w:val="22"/>
          <w:szCs w:val="22"/>
        </w:rPr>
      </w:pPr>
    </w:p>
    <w:p w14:paraId="72AEE791" w14:textId="77777777" w:rsidR="00D04797" w:rsidRPr="000069BA" w:rsidRDefault="00D04797" w:rsidP="000069BA">
      <w:pPr>
        <w:spacing w:before="240" w:after="0" w:line="240" w:lineRule="auto"/>
        <w:jc w:val="center"/>
        <w:rPr>
          <w:rFonts w:ascii="Calibri" w:hAnsi="Calibri" w:cs="Calibri"/>
          <w:sz w:val="22"/>
          <w:szCs w:val="22"/>
        </w:rPr>
      </w:pPr>
    </w:p>
    <w:p w14:paraId="50B3DCFC" w14:textId="36842EF6" w:rsidR="00742B9F" w:rsidRPr="000069BA" w:rsidRDefault="00742B9F" w:rsidP="000069BA">
      <w:pPr>
        <w:spacing w:before="240" w:after="0" w:line="240" w:lineRule="auto"/>
        <w:rPr>
          <w:rFonts w:ascii="Calibri" w:hAnsi="Calibri" w:cs="Calibri"/>
          <w:sz w:val="22"/>
          <w:szCs w:val="22"/>
        </w:rPr>
      </w:pPr>
    </w:p>
    <w:p w14:paraId="7A65ABDA" w14:textId="7C4B1069" w:rsidR="00742B9F" w:rsidRDefault="00742B9F" w:rsidP="000069BA">
      <w:pPr>
        <w:spacing w:before="240" w:after="0" w:line="240" w:lineRule="auto"/>
        <w:jc w:val="center"/>
        <w:rPr>
          <w:rFonts w:ascii="Calibri" w:hAnsi="Calibri" w:cs="Calibri"/>
          <w:sz w:val="22"/>
          <w:szCs w:val="22"/>
        </w:rPr>
      </w:pPr>
    </w:p>
    <w:p w14:paraId="66C17771" w14:textId="5C488CD0" w:rsidR="001B37E7" w:rsidRDefault="001B37E7" w:rsidP="000069BA">
      <w:pPr>
        <w:spacing w:before="240" w:after="0" w:line="240" w:lineRule="auto"/>
        <w:jc w:val="center"/>
        <w:rPr>
          <w:rFonts w:ascii="Calibri" w:hAnsi="Calibri" w:cs="Calibri"/>
          <w:sz w:val="22"/>
          <w:szCs w:val="22"/>
        </w:rPr>
      </w:pPr>
    </w:p>
    <w:p w14:paraId="664EE91E" w14:textId="04C00377" w:rsidR="001B37E7" w:rsidRDefault="001B37E7" w:rsidP="000069BA">
      <w:pPr>
        <w:spacing w:before="240" w:after="0" w:line="240" w:lineRule="auto"/>
        <w:jc w:val="center"/>
        <w:rPr>
          <w:rFonts w:ascii="Calibri" w:hAnsi="Calibri" w:cs="Calibri"/>
          <w:sz w:val="22"/>
          <w:szCs w:val="22"/>
        </w:rPr>
      </w:pPr>
    </w:p>
    <w:p w14:paraId="5551B0F0" w14:textId="6CC62F3E" w:rsidR="001B37E7" w:rsidRDefault="001B37E7" w:rsidP="000069BA">
      <w:pPr>
        <w:spacing w:before="240" w:after="0" w:line="240" w:lineRule="auto"/>
        <w:jc w:val="center"/>
        <w:rPr>
          <w:rFonts w:ascii="Calibri" w:hAnsi="Calibri" w:cs="Calibri"/>
          <w:sz w:val="22"/>
          <w:szCs w:val="22"/>
        </w:rPr>
      </w:pPr>
    </w:p>
    <w:p w14:paraId="0A0F5556" w14:textId="75A67982" w:rsidR="001B37E7" w:rsidRDefault="001B37E7" w:rsidP="000069BA">
      <w:pPr>
        <w:spacing w:before="240" w:after="0" w:line="240" w:lineRule="auto"/>
        <w:jc w:val="center"/>
        <w:rPr>
          <w:rFonts w:ascii="Calibri" w:hAnsi="Calibri" w:cs="Calibri"/>
          <w:sz w:val="22"/>
          <w:szCs w:val="22"/>
        </w:rPr>
      </w:pPr>
    </w:p>
    <w:p w14:paraId="1540E69D"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bookmarkStart w:id="0" w:name="_GoBack"/>
      <w:bookmarkEnd w:id="0"/>
      <w:r w:rsidRPr="000069BA">
        <w:rPr>
          <w:rFonts w:ascii="Calibri" w:hAnsi="Calibri" w:cs="Calibri"/>
          <w:b/>
          <w:sz w:val="22"/>
          <w:szCs w:val="22"/>
        </w:rPr>
        <w:lastRenderedPageBreak/>
        <w:t>ANEXO III</w:t>
      </w:r>
    </w:p>
    <w:p w14:paraId="75DBC91B"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MODELO DE DECLARAÇÕES GERAIS</w:t>
      </w:r>
    </w:p>
    <w:p w14:paraId="41BECD96"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67</w:t>
      </w:r>
      <w:r w:rsidRPr="00472A61">
        <w:rPr>
          <w:rFonts w:ascii="Calibri" w:hAnsi="Calibri" w:cs="Calibri"/>
          <w:b/>
        </w:rPr>
        <w:t>/2026</w:t>
      </w:r>
    </w:p>
    <w:p w14:paraId="4FE1D965"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6024220</w:t>
      </w:r>
    </w:p>
    <w:p w14:paraId="265DD2BB"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 xml:space="preserve">Promoção e Ação Social </w:t>
      </w:r>
    </w:p>
    <w:p w14:paraId="71E34561" w14:textId="77777777" w:rsidR="00D04797" w:rsidRPr="000069BA" w:rsidRDefault="00D04797" w:rsidP="000069BA">
      <w:pPr>
        <w:spacing w:before="240" w:after="0" w:line="240" w:lineRule="auto"/>
        <w:jc w:val="center"/>
        <w:rPr>
          <w:rFonts w:ascii="Calibri" w:hAnsi="Calibri" w:cs="Calibri"/>
          <w:b/>
          <w:sz w:val="22"/>
          <w:szCs w:val="22"/>
        </w:rPr>
      </w:pPr>
      <w:r w:rsidRPr="000069BA">
        <w:rPr>
          <w:rFonts w:ascii="Calibri" w:hAnsi="Calibri" w:cs="Calibri"/>
          <w:b/>
          <w:sz w:val="22"/>
          <w:szCs w:val="22"/>
        </w:rPr>
        <w:t>DECLARAÇÕES</w:t>
      </w:r>
    </w:p>
    <w:p w14:paraId="36E981F1"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A empresa __________________________, inscrita no CNPJ/MF sob o nº_________________, por seu representante legal abaixo assinado, </w:t>
      </w:r>
      <w:proofErr w:type="gramStart"/>
      <w:r w:rsidRPr="000069BA">
        <w:rPr>
          <w:rFonts w:ascii="Calibri" w:hAnsi="Calibri" w:cs="Calibri"/>
          <w:sz w:val="22"/>
          <w:szCs w:val="22"/>
        </w:rPr>
        <w:t>Sr.(</w:t>
      </w:r>
      <w:proofErr w:type="gramEnd"/>
      <w:r w:rsidRPr="000069BA">
        <w:rPr>
          <w:rFonts w:ascii="Calibri" w:hAnsi="Calibri" w:cs="Calibri"/>
          <w:sz w:val="22"/>
          <w:szCs w:val="22"/>
        </w:rPr>
        <w:t>a) __________________, CPF nº ______________________, DECLARA QUE:</w:t>
      </w:r>
    </w:p>
    <w:p w14:paraId="372ABD03"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que esta empresa, na presente data, é considerada:</w:t>
      </w:r>
    </w:p>
    <w:p w14:paraId="703C5514"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5598E4AA"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MICROEMPREENDEDOR INDIVIDUAL, conforme Lei Complementar nº 123, de 14/12/2006, alterada pela Lei Complementar 147, de 07/08/2014; </w:t>
      </w:r>
    </w:p>
    <w:p w14:paraId="65892619"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MICROEMPRESA, conforme inciso I do art. 3º da Lei Complementar nº 123, de 14/12/2006; </w:t>
      </w:r>
    </w:p>
    <w:p w14:paraId="59876CD7"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EMPRESA DE PEQUENO PORTE, conforme inciso II do art. 3º da Lei Complementar nº 123, de 14/12/2006. () EQUIPARADOS. </w:t>
      </w:r>
    </w:p>
    <w:p w14:paraId="3B675331"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05EF4589"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316ABF86"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66A4CFB0"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5BC088F3"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t xml:space="preserve">___, ____ de ______ </w:t>
      </w:r>
      <w:proofErr w:type="spellStart"/>
      <w:r w:rsidRPr="000069BA">
        <w:rPr>
          <w:rFonts w:ascii="Calibri" w:hAnsi="Calibri" w:cs="Calibri"/>
          <w:sz w:val="22"/>
          <w:szCs w:val="22"/>
        </w:rPr>
        <w:t>de</w:t>
      </w:r>
      <w:proofErr w:type="spellEnd"/>
      <w:r w:rsidRPr="000069BA">
        <w:rPr>
          <w:rFonts w:ascii="Calibri" w:hAnsi="Calibri" w:cs="Calibri"/>
          <w:sz w:val="22"/>
          <w:szCs w:val="22"/>
        </w:rPr>
        <w:t xml:space="preserve"> _____.</w:t>
      </w:r>
    </w:p>
    <w:p w14:paraId="5D765808" w14:textId="7F6F4FBB" w:rsidR="003D06CF" w:rsidRPr="001B37E7" w:rsidRDefault="00D04797" w:rsidP="001B37E7">
      <w:pPr>
        <w:spacing w:before="240" w:after="0" w:line="240" w:lineRule="auto"/>
        <w:jc w:val="center"/>
        <w:rPr>
          <w:rFonts w:ascii="Calibri" w:hAnsi="Calibri" w:cs="Calibri"/>
          <w:sz w:val="22"/>
          <w:szCs w:val="22"/>
        </w:rPr>
      </w:pPr>
      <w:r w:rsidRPr="000069BA">
        <w:rPr>
          <w:rFonts w:ascii="Calibri" w:hAnsi="Calibri" w:cs="Calibri"/>
          <w:sz w:val="22"/>
          <w:szCs w:val="22"/>
        </w:rPr>
        <w:t xml:space="preserve">Nome e CNPJ da Licitante e </w:t>
      </w:r>
      <w:r w:rsidR="001B37E7">
        <w:rPr>
          <w:rFonts w:ascii="Calibri" w:hAnsi="Calibri" w:cs="Calibri"/>
          <w:sz w:val="22"/>
          <w:szCs w:val="22"/>
        </w:rPr>
        <w:t>assinatura do responsável legal</w:t>
      </w:r>
    </w:p>
    <w:sectPr w:rsidR="003D06CF" w:rsidRPr="001B37E7"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8389F" w14:textId="77777777" w:rsidR="007D4B4E" w:rsidRDefault="007D4B4E" w:rsidP="002C1089">
      <w:pPr>
        <w:spacing w:after="0" w:line="240" w:lineRule="auto"/>
      </w:pPr>
      <w:r>
        <w:separator/>
      </w:r>
    </w:p>
  </w:endnote>
  <w:endnote w:type="continuationSeparator" w:id="0">
    <w:p w14:paraId="19DFAD4F" w14:textId="77777777" w:rsidR="007D4B4E" w:rsidRDefault="007D4B4E"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02ECD174"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AD61F5">
                            <w:rPr>
                              <w:rFonts w:asciiTheme="majorHAnsi" w:hAnsiTheme="majorHAnsi" w:cs="Arial"/>
                              <w:b/>
                              <w:bCs/>
                              <w:noProof/>
                              <w:sz w:val="14"/>
                              <w:szCs w:val="14"/>
                            </w:rPr>
                            <w:t>5</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AD61F5">
                            <w:rPr>
                              <w:rFonts w:asciiTheme="majorHAnsi" w:hAnsiTheme="majorHAnsi" w:cs="Arial"/>
                              <w:b/>
                              <w:bCs/>
                              <w:noProof/>
                              <w:sz w:val="14"/>
                              <w:szCs w:val="14"/>
                            </w:rPr>
                            <w:t>5</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02ECD174"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AD61F5">
                      <w:rPr>
                        <w:rFonts w:asciiTheme="majorHAnsi" w:hAnsiTheme="majorHAnsi" w:cs="Arial"/>
                        <w:b/>
                        <w:bCs/>
                        <w:noProof/>
                        <w:sz w:val="14"/>
                        <w:szCs w:val="14"/>
                      </w:rPr>
                      <w:t>5</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AD61F5">
                      <w:rPr>
                        <w:rFonts w:asciiTheme="majorHAnsi" w:hAnsiTheme="majorHAnsi" w:cs="Arial"/>
                        <w:b/>
                        <w:bCs/>
                        <w:noProof/>
                        <w:sz w:val="14"/>
                        <w:szCs w:val="14"/>
                      </w:rPr>
                      <w:t>5</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99C6D" w14:textId="77777777" w:rsidR="007D4B4E" w:rsidRDefault="007D4B4E" w:rsidP="002C1089">
      <w:pPr>
        <w:spacing w:after="0" w:line="240" w:lineRule="auto"/>
      </w:pPr>
      <w:r>
        <w:separator/>
      </w:r>
    </w:p>
  </w:footnote>
  <w:footnote w:type="continuationSeparator" w:id="0">
    <w:p w14:paraId="158CB11F" w14:textId="77777777" w:rsidR="007D4B4E" w:rsidRDefault="007D4B4E"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7D4B4E">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7D4B4E">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069BA"/>
    <w:rsid w:val="0001431E"/>
    <w:rsid w:val="0009592A"/>
    <w:rsid w:val="000D383B"/>
    <w:rsid w:val="001B37E7"/>
    <w:rsid w:val="00233821"/>
    <w:rsid w:val="002407EF"/>
    <w:rsid w:val="00267D89"/>
    <w:rsid w:val="002C1089"/>
    <w:rsid w:val="002E12CA"/>
    <w:rsid w:val="00316E57"/>
    <w:rsid w:val="00322667"/>
    <w:rsid w:val="003D06CF"/>
    <w:rsid w:val="003F0794"/>
    <w:rsid w:val="003F5A4C"/>
    <w:rsid w:val="003F64B9"/>
    <w:rsid w:val="00405033"/>
    <w:rsid w:val="00422D24"/>
    <w:rsid w:val="00464A39"/>
    <w:rsid w:val="004A7326"/>
    <w:rsid w:val="005A1129"/>
    <w:rsid w:val="005D7F1D"/>
    <w:rsid w:val="00636381"/>
    <w:rsid w:val="006702B4"/>
    <w:rsid w:val="006B52A4"/>
    <w:rsid w:val="007240BF"/>
    <w:rsid w:val="00736EAC"/>
    <w:rsid w:val="00742B9F"/>
    <w:rsid w:val="007A52D9"/>
    <w:rsid w:val="007B7B41"/>
    <w:rsid w:val="007D4B4E"/>
    <w:rsid w:val="00803C5C"/>
    <w:rsid w:val="0081236B"/>
    <w:rsid w:val="008B147E"/>
    <w:rsid w:val="00955063"/>
    <w:rsid w:val="009F4CCC"/>
    <w:rsid w:val="00A02EDE"/>
    <w:rsid w:val="00A03A92"/>
    <w:rsid w:val="00A25D27"/>
    <w:rsid w:val="00A322C8"/>
    <w:rsid w:val="00A72328"/>
    <w:rsid w:val="00AD61F5"/>
    <w:rsid w:val="00B006AF"/>
    <w:rsid w:val="00B100C0"/>
    <w:rsid w:val="00B76494"/>
    <w:rsid w:val="00BD7148"/>
    <w:rsid w:val="00C15179"/>
    <w:rsid w:val="00C33A13"/>
    <w:rsid w:val="00C76640"/>
    <w:rsid w:val="00CE4FD6"/>
    <w:rsid w:val="00CF2A4B"/>
    <w:rsid w:val="00D04797"/>
    <w:rsid w:val="00D1791E"/>
    <w:rsid w:val="00D44A26"/>
    <w:rsid w:val="00D53078"/>
    <w:rsid w:val="00DA6939"/>
    <w:rsid w:val="00DD72FD"/>
    <w:rsid w:val="00EA27E0"/>
    <w:rsid w:val="00EB738D"/>
    <w:rsid w:val="00ED2586"/>
    <w:rsid w:val="00F7260D"/>
    <w:rsid w:val="00F8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08087-4E81-44D4-99B3-61057A23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2203</Words>
  <Characters>11902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6</cp:revision>
  <cp:lastPrinted>2025-04-28T20:10:00Z</cp:lastPrinted>
  <dcterms:created xsi:type="dcterms:W3CDTF">2025-08-21T19:11:00Z</dcterms:created>
  <dcterms:modified xsi:type="dcterms:W3CDTF">2026-07-28T12:31:00Z</dcterms:modified>
</cp:coreProperties>
</file>